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86" w:rsidRPr="006D3645" w:rsidRDefault="00B90798" w:rsidP="001A5C52">
      <w:pPr>
        <w:pStyle w:val="a6"/>
        <w:spacing w:line="276" w:lineRule="auto"/>
        <w:ind w:right="113" w:firstLine="567"/>
        <w:jc w:val="center"/>
        <w:rPr>
          <w:b/>
          <w:szCs w:val="28"/>
        </w:rPr>
      </w:pPr>
      <w:r w:rsidRPr="006D3645">
        <w:rPr>
          <w:b/>
          <w:szCs w:val="28"/>
        </w:rPr>
        <w:t>Ми</w:t>
      </w:r>
      <w:r w:rsidR="00437086" w:rsidRPr="006D3645">
        <w:rPr>
          <w:b/>
          <w:szCs w:val="28"/>
        </w:rPr>
        <w:t>нистерство культуры Краснодарского края</w:t>
      </w:r>
    </w:p>
    <w:p w:rsidR="00437086" w:rsidRPr="006D3645" w:rsidRDefault="00437086" w:rsidP="001A5C52">
      <w:pPr>
        <w:pStyle w:val="a6"/>
        <w:spacing w:line="276" w:lineRule="auto"/>
        <w:ind w:right="113" w:firstLine="567"/>
        <w:jc w:val="center"/>
        <w:rPr>
          <w:b/>
          <w:szCs w:val="28"/>
        </w:rPr>
      </w:pPr>
      <w:r w:rsidRPr="006D3645">
        <w:rPr>
          <w:b/>
          <w:szCs w:val="28"/>
        </w:rPr>
        <w:t>Краснодарская краевая универсальная научная</w:t>
      </w:r>
    </w:p>
    <w:p w:rsidR="00437086" w:rsidRPr="006D3645" w:rsidRDefault="009854B7" w:rsidP="001A5C52">
      <w:pPr>
        <w:pStyle w:val="a6"/>
        <w:spacing w:line="276" w:lineRule="auto"/>
        <w:ind w:right="113" w:firstLine="567"/>
        <w:jc w:val="center"/>
        <w:rPr>
          <w:b/>
          <w:szCs w:val="28"/>
        </w:rPr>
      </w:pPr>
      <w:r w:rsidRPr="006D3645">
        <w:rPr>
          <w:b/>
          <w:szCs w:val="28"/>
        </w:rPr>
        <w:t>библиотека имени</w:t>
      </w:r>
      <w:r w:rsidR="00437086" w:rsidRPr="006D3645">
        <w:rPr>
          <w:b/>
          <w:szCs w:val="28"/>
        </w:rPr>
        <w:t xml:space="preserve"> А.С. Пушкина</w:t>
      </w:r>
    </w:p>
    <w:p w:rsidR="00437086" w:rsidRPr="006D3645" w:rsidRDefault="00437086" w:rsidP="001A5C52">
      <w:pPr>
        <w:pStyle w:val="a6"/>
        <w:spacing w:line="276" w:lineRule="auto"/>
        <w:ind w:right="113" w:firstLine="567"/>
        <w:jc w:val="center"/>
        <w:rPr>
          <w:b/>
          <w:szCs w:val="28"/>
        </w:rPr>
      </w:pPr>
    </w:p>
    <w:p w:rsidR="00437086" w:rsidRPr="006D3645" w:rsidRDefault="00437086" w:rsidP="001A5C52">
      <w:pPr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Отдел краеведения</w:t>
      </w:r>
    </w:p>
    <w:p w:rsidR="00437086" w:rsidRPr="006D3645" w:rsidRDefault="0032560E" w:rsidP="0032560E">
      <w:pPr>
        <w:ind w:right="113" w:firstLine="567"/>
        <w:jc w:val="right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Серия «Кубань в лицах»</w:t>
      </w:r>
    </w:p>
    <w:p w:rsidR="00BA2D34" w:rsidRPr="006D3645" w:rsidRDefault="00BA2D34" w:rsidP="001A5C52">
      <w:pPr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35855" w:rsidRPr="006D3645" w:rsidRDefault="0032560E" w:rsidP="00335855">
      <w:pPr>
        <w:ind w:right="113" w:firstLine="567"/>
        <w:jc w:val="center"/>
        <w:rPr>
          <w:rFonts w:ascii="Times New Roman" w:hAnsi="Times New Roman"/>
          <w:b/>
          <w:sz w:val="56"/>
          <w:szCs w:val="56"/>
        </w:rPr>
      </w:pPr>
      <w:r w:rsidRPr="006D3645">
        <w:rPr>
          <w:rFonts w:ascii="Times New Roman" w:hAnsi="Times New Roman"/>
          <w:b/>
          <w:sz w:val="56"/>
          <w:szCs w:val="56"/>
        </w:rPr>
        <w:t>Имя, достойное памяти</w:t>
      </w:r>
    </w:p>
    <w:p w:rsidR="0032560E" w:rsidRPr="006D3645" w:rsidRDefault="0032560E" w:rsidP="0032560E">
      <w:pPr>
        <w:spacing w:after="0"/>
        <w:ind w:right="113" w:firstLine="567"/>
        <w:jc w:val="center"/>
        <w:rPr>
          <w:rFonts w:ascii="Times New Roman" w:hAnsi="Times New Roman"/>
          <w:i/>
          <w:sz w:val="32"/>
          <w:szCs w:val="32"/>
        </w:rPr>
      </w:pPr>
      <w:r w:rsidRPr="006D3645">
        <w:rPr>
          <w:rFonts w:ascii="Times New Roman" w:hAnsi="Times New Roman"/>
          <w:i/>
          <w:sz w:val="32"/>
          <w:szCs w:val="32"/>
        </w:rPr>
        <w:t>К 15</w:t>
      </w:r>
      <w:r w:rsidR="00335855" w:rsidRPr="006D3645">
        <w:rPr>
          <w:rFonts w:ascii="Times New Roman" w:hAnsi="Times New Roman"/>
          <w:i/>
          <w:sz w:val="32"/>
          <w:szCs w:val="32"/>
        </w:rPr>
        <w:t xml:space="preserve">0-летию со дня </w:t>
      </w:r>
      <w:r w:rsidRPr="006D3645">
        <w:rPr>
          <w:rFonts w:ascii="Times New Roman" w:hAnsi="Times New Roman"/>
          <w:i/>
          <w:sz w:val="32"/>
          <w:szCs w:val="32"/>
        </w:rPr>
        <w:t>рождения</w:t>
      </w:r>
    </w:p>
    <w:p w:rsidR="00437086" w:rsidRPr="006D3645" w:rsidRDefault="0032560E" w:rsidP="0032560E">
      <w:pPr>
        <w:spacing w:after="0"/>
        <w:ind w:right="113" w:firstLine="567"/>
        <w:jc w:val="center"/>
        <w:rPr>
          <w:rFonts w:ascii="Times New Roman" w:hAnsi="Times New Roman"/>
          <w:i/>
          <w:sz w:val="32"/>
          <w:szCs w:val="32"/>
        </w:rPr>
      </w:pPr>
      <w:r w:rsidRPr="006D3645">
        <w:rPr>
          <w:rFonts w:ascii="Times New Roman" w:hAnsi="Times New Roman"/>
          <w:i/>
          <w:sz w:val="32"/>
          <w:szCs w:val="32"/>
        </w:rPr>
        <w:t>историка, библиографа, краеведа</w:t>
      </w:r>
    </w:p>
    <w:p w:rsidR="0032560E" w:rsidRPr="006D3645" w:rsidRDefault="0032560E" w:rsidP="0032560E">
      <w:pPr>
        <w:ind w:right="113" w:firstLine="567"/>
        <w:jc w:val="center"/>
        <w:rPr>
          <w:rFonts w:ascii="Times New Roman" w:hAnsi="Times New Roman"/>
          <w:i/>
          <w:sz w:val="32"/>
          <w:szCs w:val="32"/>
        </w:rPr>
      </w:pPr>
      <w:r w:rsidRPr="006D3645">
        <w:rPr>
          <w:rFonts w:ascii="Times New Roman" w:hAnsi="Times New Roman"/>
          <w:i/>
          <w:sz w:val="32"/>
          <w:szCs w:val="32"/>
        </w:rPr>
        <w:t>Бориса Митрофановича Городецкого</w:t>
      </w:r>
    </w:p>
    <w:p w:rsidR="009854B7" w:rsidRPr="006D3645" w:rsidRDefault="00283C0B" w:rsidP="001A5C52">
      <w:pPr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(05(17).04.1874–</w:t>
      </w:r>
      <w:r w:rsidR="00AD3C92" w:rsidRPr="006D3645">
        <w:rPr>
          <w:rFonts w:ascii="Times New Roman" w:hAnsi="Times New Roman"/>
          <w:b/>
          <w:sz w:val="28"/>
          <w:szCs w:val="28"/>
        </w:rPr>
        <w:t>15.06.1941</w:t>
      </w:r>
      <w:r w:rsidR="00BA2D34" w:rsidRPr="006D3645">
        <w:rPr>
          <w:rFonts w:ascii="Times New Roman" w:hAnsi="Times New Roman"/>
          <w:b/>
          <w:sz w:val="28"/>
          <w:szCs w:val="28"/>
        </w:rPr>
        <w:t>)</w:t>
      </w:r>
    </w:p>
    <w:p w:rsidR="002A646F" w:rsidRPr="006D3645" w:rsidRDefault="002A646F" w:rsidP="001A5C5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2D34" w:rsidRPr="006D3645" w:rsidRDefault="006C4A61" w:rsidP="001A5C5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D3645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5CDE3BE" wp14:editId="76A6D95F">
            <wp:extent cx="198120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D34" w:rsidRPr="006D3645" w:rsidRDefault="00BA2D34" w:rsidP="001A5C5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50C3" w:rsidRPr="006D3645" w:rsidRDefault="00335855" w:rsidP="001A5C52">
      <w:pPr>
        <w:ind w:right="113" w:firstLine="567"/>
        <w:jc w:val="center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Рекомендательное библиографическое пособие</w:t>
      </w:r>
    </w:p>
    <w:p w:rsidR="008B50C3" w:rsidRPr="006D3645" w:rsidRDefault="008B50C3" w:rsidP="001A5C52">
      <w:pPr>
        <w:ind w:right="113" w:firstLine="567"/>
        <w:jc w:val="center"/>
        <w:rPr>
          <w:rFonts w:ascii="Times New Roman" w:hAnsi="Times New Roman"/>
          <w:sz w:val="28"/>
          <w:szCs w:val="28"/>
        </w:rPr>
      </w:pPr>
    </w:p>
    <w:p w:rsidR="00335855" w:rsidRPr="006D3645" w:rsidRDefault="00335855" w:rsidP="001A5C52">
      <w:pPr>
        <w:spacing w:after="0"/>
        <w:ind w:right="113" w:firstLine="567"/>
        <w:jc w:val="center"/>
        <w:rPr>
          <w:rFonts w:ascii="Times New Roman" w:hAnsi="Times New Roman"/>
          <w:sz w:val="28"/>
          <w:szCs w:val="28"/>
        </w:rPr>
      </w:pPr>
    </w:p>
    <w:p w:rsidR="00437086" w:rsidRPr="006D3645" w:rsidRDefault="00437086" w:rsidP="001A5C52">
      <w:pPr>
        <w:spacing w:after="0"/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Краснодар</w:t>
      </w:r>
    </w:p>
    <w:p w:rsidR="00437086" w:rsidRDefault="00437086" w:rsidP="001A5C52">
      <w:pPr>
        <w:spacing w:after="0"/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202</w:t>
      </w:r>
      <w:r w:rsidR="00335855" w:rsidRPr="006D3645">
        <w:rPr>
          <w:rFonts w:ascii="Times New Roman" w:hAnsi="Times New Roman"/>
          <w:b/>
          <w:sz w:val="28"/>
          <w:szCs w:val="28"/>
        </w:rPr>
        <w:t>4</w:t>
      </w:r>
    </w:p>
    <w:p w:rsidR="006D3645" w:rsidRPr="006D3645" w:rsidRDefault="006D3645" w:rsidP="001A5C52">
      <w:pPr>
        <w:spacing w:after="0"/>
        <w:ind w:right="11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Pr="006D3645" w:rsidRDefault="006F3AFC" w:rsidP="001A5C52">
      <w:pPr>
        <w:pStyle w:val="a8"/>
        <w:tabs>
          <w:tab w:val="left" w:pos="392"/>
          <w:tab w:val="left" w:pos="1668"/>
        </w:tabs>
        <w:spacing w:line="276" w:lineRule="auto"/>
        <w:ind w:left="108"/>
        <w:rPr>
          <w:rFonts w:ascii="Times New Roman" w:hAnsi="Times New Roman"/>
          <w:sz w:val="28"/>
          <w:szCs w:val="28"/>
          <w:lang w:eastAsia="ru-RU"/>
        </w:rPr>
      </w:pPr>
      <w:r w:rsidRPr="006D3645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6D3645">
        <w:rPr>
          <w:rFonts w:ascii="Times New Roman" w:hAnsi="Times New Roman"/>
          <w:sz w:val="28"/>
          <w:szCs w:val="28"/>
          <w:lang w:eastAsia="ru-RU"/>
        </w:rPr>
        <w:tab/>
      </w:r>
    </w:p>
    <w:p w:rsidR="00721819" w:rsidRPr="006D3645" w:rsidRDefault="00721819" w:rsidP="001A5C52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  <w:sectPr w:rsidR="00721819" w:rsidRPr="006D3645" w:rsidSect="000168E0">
          <w:footerReference w:type="default" r:id="rId10"/>
          <w:pgSz w:w="11907" w:h="16840" w:code="9"/>
          <w:pgMar w:top="1134" w:right="1418" w:bottom="1134" w:left="1134" w:header="0" w:footer="964" w:gutter="0"/>
          <w:cols w:space="2155"/>
          <w:docGrid w:linePitch="299"/>
        </w:sect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6D3645">
        <w:rPr>
          <w:b/>
          <w:sz w:val="28"/>
          <w:szCs w:val="28"/>
        </w:rPr>
        <w:lastRenderedPageBreak/>
        <w:t>Содержание</w:t>
      </w: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5F79F1" w:rsidP="001A5C5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rPr>
          <w:sz w:val="28"/>
          <w:szCs w:val="28"/>
        </w:rPr>
      </w:pPr>
      <w:r w:rsidRPr="006D3645">
        <w:rPr>
          <w:sz w:val="28"/>
          <w:szCs w:val="28"/>
        </w:rPr>
        <w:t>От составителя</w:t>
      </w:r>
      <w:r w:rsidR="00437086" w:rsidRPr="006D3645">
        <w:rPr>
          <w:sz w:val="28"/>
          <w:szCs w:val="28"/>
        </w:rPr>
        <w:t>……………………………………………</w:t>
      </w:r>
      <w:r w:rsidR="00EB1840" w:rsidRPr="006D3645">
        <w:rPr>
          <w:sz w:val="28"/>
          <w:szCs w:val="28"/>
        </w:rPr>
        <w:t>….</w:t>
      </w:r>
      <w:r w:rsidR="00437086" w:rsidRPr="006D3645">
        <w:rPr>
          <w:sz w:val="28"/>
          <w:szCs w:val="28"/>
        </w:rPr>
        <w:t>..</w:t>
      </w:r>
      <w:r w:rsidR="0056170A" w:rsidRPr="006D3645">
        <w:rPr>
          <w:sz w:val="28"/>
          <w:szCs w:val="28"/>
        </w:rPr>
        <w:t>..</w:t>
      </w:r>
      <w:r w:rsidR="00664BE2" w:rsidRPr="006D3645">
        <w:rPr>
          <w:sz w:val="28"/>
          <w:szCs w:val="28"/>
        </w:rPr>
        <w:t>..</w:t>
      </w:r>
      <w:r w:rsidR="008740C5" w:rsidRPr="006D3645">
        <w:rPr>
          <w:sz w:val="28"/>
          <w:szCs w:val="28"/>
        </w:rPr>
        <w:t>..</w:t>
      </w:r>
      <w:r w:rsidR="004F6667" w:rsidRPr="006D3645">
        <w:rPr>
          <w:sz w:val="28"/>
          <w:szCs w:val="28"/>
        </w:rPr>
        <w:t>..</w:t>
      </w:r>
      <w:r w:rsidR="00A33F51" w:rsidRPr="006D3645">
        <w:rPr>
          <w:sz w:val="28"/>
          <w:szCs w:val="28"/>
        </w:rPr>
        <w:t>..</w:t>
      </w:r>
      <w:r w:rsidR="009C65EC">
        <w:rPr>
          <w:sz w:val="28"/>
          <w:szCs w:val="28"/>
        </w:rPr>
        <w:t>...............3</w:t>
      </w:r>
    </w:p>
    <w:p w:rsidR="00C878B9" w:rsidRPr="006D3645" w:rsidRDefault="00C878B9" w:rsidP="001A5C52">
      <w:pPr>
        <w:pStyle w:val="a5"/>
        <w:shd w:val="clear" w:color="auto" w:fill="FFFFFF"/>
        <w:spacing w:line="276" w:lineRule="auto"/>
        <w:ind w:left="142" w:firstLine="142"/>
        <w:jc w:val="both"/>
        <w:rPr>
          <w:i/>
          <w:sz w:val="28"/>
          <w:szCs w:val="28"/>
        </w:rPr>
      </w:pPr>
    </w:p>
    <w:p w:rsidR="00AF5162" w:rsidRPr="006D3645" w:rsidRDefault="00AF5162" w:rsidP="001A5C52">
      <w:pPr>
        <w:pStyle w:val="a5"/>
        <w:shd w:val="clear" w:color="auto" w:fill="FFFFFF"/>
        <w:spacing w:line="276" w:lineRule="auto"/>
        <w:ind w:left="142" w:firstLine="142"/>
        <w:jc w:val="both"/>
        <w:rPr>
          <w:sz w:val="28"/>
          <w:szCs w:val="28"/>
        </w:rPr>
      </w:pPr>
      <w:r w:rsidRPr="006D3645">
        <w:rPr>
          <w:sz w:val="28"/>
          <w:szCs w:val="28"/>
        </w:rPr>
        <w:t>Краткий биографический очерк</w:t>
      </w:r>
    </w:p>
    <w:p w:rsidR="00437086" w:rsidRPr="006D3645" w:rsidRDefault="00AF5162" w:rsidP="001A5C52">
      <w:pPr>
        <w:pStyle w:val="a5"/>
        <w:shd w:val="clear" w:color="auto" w:fill="FFFFFF"/>
        <w:spacing w:line="276" w:lineRule="auto"/>
        <w:ind w:left="142" w:firstLine="142"/>
        <w:jc w:val="both"/>
        <w:rPr>
          <w:sz w:val="28"/>
          <w:szCs w:val="28"/>
        </w:rPr>
      </w:pPr>
      <w:r w:rsidRPr="006D3645">
        <w:rPr>
          <w:i/>
          <w:sz w:val="28"/>
          <w:szCs w:val="28"/>
        </w:rPr>
        <w:t>Первый библиограф Кубани……………………………..</w:t>
      </w:r>
      <w:r w:rsidR="009C65EC">
        <w:rPr>
          <w:sz w:val="28"/>
          <w:szCs w:val="28"/>
        </w:rPr>
        <w:t>……………………..4</w:t>
      </w:r>
    </w:p>
    <w:p w:rsidR="00AD1AAD" w:rsidRPr="006D3645" w:rsidRDefault="00AD1AAD" w:rsidP="00E37DEC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rPr>
          <w:sz w:val="28"/>
          <w:szCs w:val="28"/>
        </w:rPr>
      </w:pPr>
    </w:p>
    <w:p w:rsidR="00437086" w:rsidRPr="006D3645" w:rsidRDefault="00E37DEC" w:rsidP="00E37DEC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rPr>
          <w:sz w:val="28"/>
          <w:szCs w:val="28"/>
        </w:rPr>
      </w:pPr>
      <w:r w:rsidRPr="006D3645">
        <w:rPr>
          <w:sz w:val="28"/>
          <w:szCs w:val="28"/>
        </w:rPr>
        <w:t>Рекомендательны</w:t>
      </w:r>
      <w:r w:rsidR="000B0D96" w:rsidRPr="006D3645">
        <w:rPr>
          <w:sz w:val="28"/>
          <w:szCs w:val="28"/>
        </w:rPr>
        <w:t>й библиографический список</w:t>
      </w:r>
    </w:p>
    <w:p w:rsidR="0044617F" w:rsidRPr="006D3645" w:rsidRDefault="008810A4" w:rsidP="008810A4">
      <w:pPr>
        <w:tabs>
          <w:tab w:val="left" w:pos="817"/>
          <w:tab w:val="left" w:pos="797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Книжные издания…………………………………………………………</w:t>
      </w:r>
      <w:r w:rsidR="00400EE4">
        <w:rPr>
          <w:rFonts w:ascii="Times New Roman" w:hAnsi="Times New Roman"/>
          <w:i/>
          <w:sz w:val="28"/>
          <w:szCs w:val="28"/>
        </w:rPr>
        <w:t>…</w:t>
      </w:r>
      <w:r w:rsidR="00400EE4">
        <w:rPr>
          <w:rFonts w:ascii="Times New Roman" w:hAnsi="Times New Roman"/>
          <w:sz w:val="28"/>
          <w:szCs w:val="28"/>
        </w:rPr>
        <w:t>……….7</w:t>
      </w:r>
    </w:p>
    <w:p w:rsidR="0044617F" w:rsidRPr="006D3645" w:rsidRDefault="008810A4" w:rsidP="0044617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8"/>
          <w:szCs w:val="28"/>
        </w:rPr>
      </w:pPr>
      <w:r w:rsidRPr="006D3645">
        <w:rPr>
          <w:rFonts w:ascii="Times New Roman" w:eastAsiaTheme="minorHAnsi" w:hAnsi="Times New Roman"/>
          <w:i/>
          <w:sz w:val="28"/>
          <w:szCs w:val="28"/>
        </w:rPr>
        <w:t>Периодиче</w:t>
      </w:r>
      <w:r w:rsidR="009E6FEE" w:rsidRPr="006D3645">
        <w:rPr>
          <w:rFonts w:ascii="Times New Roman" w:eastAsiaTheme="minorHAnsi" w:hAnsi="Times New Roman"/>
          <w:i/>
          <w:sz w:val="28"/>
          <w:szCs w:val="28"/>
        </w:rPr>
        <w:t>ские издания…………………………………………………</w:t>
      </w:r>
      <w:r w:rsidR="00400EE4">
        <w:rPr>
          <w:rFonts w:ascii="Times New Roman" w:eastAsiaTheme="minorHAnsi" w:hAnsi="Times New Roman"/>
          <w:i/>
          <w:sz w:val="28"/>
          <w:szCs w:val="28"/>
        </w:rPr>
        <w:t>…</w:t>
      </w:r>
      <w:r w:rsidR="00400EE4">
        <w:rPr>
          <w:rFonts w:ascii="Times New Roman" w:eastAsiaTheme="minorHAnsi" w:hAnsi="Times New Roman"/>
          <w:sz w:val="28"/>
          <w:szCs w:val="28"/>
        </w:rPr>
        <w:t>………..11</w:t>
      </w:r>
    </w:p>
    <w:p w:rsidR="0044617F" w:rsidRPr="006D3645" w:rsidRDefault="003F4DB1" w:rsidP="0044617F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ВЕБ-</w:t>
      </w:r>
      <w:r w:rsidR="00BB5E3F" w:rsidRPr="006D3645">
        <w:rPr>
          <w:rFonts w:ascii="Times New Roman" w:hAnsi="Times New Roman"/>
          <w:i/>
          <w:sz w:val="28"/>
          <w:szCs w:val="28"/>
        </w:rPr>
        <w:t>б</w:t>
      </w:r>
      <w:r w:rsidRPr="006D3645">
        <w:rPr>
          <w:rFonts w:ascii="Times New Roman" w:hAnsi="Times New Roman"/>
          <w:i/>
          <w:sz w:val="28"/>
          <w:szCs w:val="28"/>
        </w:rPr>
        <w:t>иблиография</w:t>
      </w:r>
      <w:r w:rsidR="008810A4" w:rsidRPr="006D3645">
        <w:rPr>
          <w:rFonts w:ascii="Times New Roman" w:hAnsi="Times New Roman"/>
          <w:i/>
          <w:sz w:val="28"/>
          <w:szCs w:val="28"/>
        </w:rPr>
        <w:t>…………………………………………………</w:t>
      </w:r>
      <w:r w:rsidR="0072419B" w:rsidRPr="006D3645">
        <w:rPr>
          <w:rFonts w:ascii="Times New Roman" w:hAnsi="Times New Roman"/>
          <w:i/>
          <w:sz w:val="28"/>
          <w:szCs w:val="28"/>
        </w:rPr>
        <w:t>…</w:t>
      </w:r>
      <w:r w:rsidR="00D06112" w:rsidRPr="006D3645">
        <w:rPr>
          <w:rFonts w:ascii="Times New Roman" w:hAnsi="Times New Roman"/>
          <w:sz w:val="28"/>
          <w:szCs w:val="28"/>
        </w:rPr>
        <w:t>…</w:t>
      </w:r>
      <w:r w:rsidR="00400EE4">
        <w:rPr>
          <w:rFonts w:ascii="Times New Roman" w:hAnsi="Times New Roman"/>
          <w:sz w:val="28"/>
          <w:szCs w:val="28"/>
        </w:rPr>
        <w:t>………….13</w:t>
      </w:r>
    </w:p>
    <w:p w:rsidR="0044617F" w:rsidRPr="006D3645" w:rsidRDefault="0044617F" w:rsidP="0044617F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284"/>
        <w:rPr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left="284"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37086" w:rsidRPr="006D3645" w:rsidRDefault="0043708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715979" w:rsidRPr="006D3645" w:rsidRDefault="00715979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037165" w:rsidRPr="006D3645" w:rsidRDefault="00037165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047703" w:rsidRPr="006D3645" w:rsidRDefault="00047703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483856" w:rsidRPr="006D3645" w:rsidRDefault="0048385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6F3AFC" w:rsidRDefault="006F3AFC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6F3AFC" w:rsidRDefault="006F3AFC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351E23" w:rsidRPr="006D3645" w:rsidRDefault="00BB5E3F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6D3645">
        <w:rPr>
          <w:b/>
          <w:sz w:val="28"/>
          <w:szCs w:val="28"/>
        </w:rPr>
        <w:lastRenderedPageBreak/>
        <w:t>От составителя</w:t>
      </w:r>
    </w:p>
    <w:p w:rsidR="002E1E29" w:rsidRPr="006D3645" w:rsidRDefault="002E1E29" w:rsidP="00483856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</w:p>
    <w:p w:rsidR="00483856" w:rsidRPr="006D3645" w:rsidRDefault="002636E2" w:rsidP="00483856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>Отдел</w:t>
      </w:r>
      <w:r w:rsidR="002E1E29" w:rsidRPr="006D3645">
        <w:rPr>
          <w:sz w:val="28"/>
          <w:szCs w:val="28"/>
        </w:rPr>
        <w:t xml:space="preserve"> краеведения ККУНБ имени А.С. Пушкина продолжает выпускать серию рекомендательных пособий «Кубань в лицах», цель которой – знакомить читателей с историками, писателями, актёрами, журналистами, космонавтами, </w:t>
      </w:r>
      <w:r w:rsidR="00022346" w:rsidRPr="006D3645">
        <w:rPr>
          <w:sz w:val="28"/>
          <w:szCs w:val="28"/>
        </w:rPr>
        <w:t>нашими земляками-кубанцами, известными в Краснодарском крае и далеко за его пределами.</w:t>
      </w:r>
    </w:p>
    <w:p w:rsidR="00022346" w:rsidRPr="006D3645" w:rsidRDefault="00022346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>Данное издание посвящено профессору, библиографу, краеведу Борису Митрофановичу Городецкому и приурочено к 150-летию со дня его рождения.</w:t>
      </w:r>
    </w:p>
    <w:p w:rsidR="002D72ED" w:rsidRPr="006D3645" w:rsidRDefault="002D72ED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>П</w:t>
      </w:r>
      <w:r w:rsidR="00022346" w:rsidRPr="006D3645">
        <w:rPr>
          <w:sz w:val="28"/>
          <w:szCs w:val="28"/>
        </w:rPr>
        <w:t>особие открывается кратким биографическим очерком</w:t>
      </w:r>
      <w:r w:rsidR="004F2ACE" w:rsidRPr="006D3645">
        <w:rPr>
          <w:sz w:val="28"/>
          <w:szCs w:val="28"/>
        </w:rPr>
        <w:t>,</w:t>
      </w:r>
      <w:r w:rsidR="00022346" w:rsidRPr="006D3645">
        <w:rPr>
          <w:sz w:val="28"/>
          <w:szCs w:val="28"/>
        </w:rPr>
        <w:t xml:space="preserve"> составленным</w:t>
      </w:r>
      <w:r w:rsidRPr="006D3645">
        <w:rPr>
          <w:sz w:val="28"/>
          <w:szCs w:val="28"/>
        </w:rPr>
        <w:t xml:space="preserve"> по материалам печати.</w:t>
      </w:r>
    </w:p>
    <w:p w:rsidR="003C6EAC" w:rsidRPr="006D3645" w:rsidRDefault="00351E23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 xml:space="preserve">Материалы </w:t>
      </w:r>
      <w:r w:rsidR="00A7600D" w:rsidRPr="006D3645">
        <w:rPr>
          <w:sz w:val="28"/>
          <w:szCs w:val="28"/>
        </w:rPr>
        <w:t>издания</w:t>
      </w:r>
      <w:r w:rsidR="003C6EAC" w:rsidRPr="006D3645">
        <w:rPr>
          <w:sz w:val="28"/>
          <w:szCs w:val="28"/>
        </w:rPr>
        <w:t xml:space="preserve"> </w:t>
      </w:r>
      <w:r w:rsidRPr="006D3645">
        <w:rPr>
          <w:sz w:val="28"/>
          <w:szCs w:val="28"/>
        </w:rPr>
        <w:t>с</w:t>
      </w:r>
      <w:r w:rsidR="00A7600D" w:rsidRPr="006D3645">
        <w:rPr>
          <w:sz w:val="28"/>
          <w:szCs w:val="28"/>
        </w:rPr>
        <w:t>набжены краткими аннотациями,</w:t>
      </w:r>
      <w:r w:rsidRPr="006D3645">
        <w:rPr>
          <w:sz w:val="28"/>
          <w:szCs w:val="28"/>
        </w:rPr>
        <w:t xml:space="preserve"> цитатами из</w:t>
      </w:r>
      <w:r w:rsidR="00EB74ED" w:rsidRPr="006D3645">
        <w:rPr>
          <w:sz w:val="28"/>
          <w:szCs w:val="28"/>
        </w:rPr>
        <w:t xml:space="preserve"> первоисточников, характеризующими жизнь и деятельность Б.М. Городецкого.</w:t>
      </w:r>
    </w:p>
    <w:p w:rsidR="00351E23" w:rsidRPr="006D3645" w:rsidRDefault="008740C5" w:rsidP="001A5C52">
      <w:pPr>
        <w:pStyle w:val="a5"/>
        <w:shd w:val="clear" w:color="auto" w:fill="FFFFFF"/>
        <w:tabs>
          <w:tab w:val="left" w:pos="2910"/>
        </w:tabs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>Б</w:t>
      </w:r>
      <w:r w:rsidR="00351E23" w:rsidRPr="006D3645">
        <w:rPr>
          <w:sz w:val="28"/>
          <w:szCs w:val="28"/>
        </w:rPr>
        <w:t>иблиографические списки расположены в прямой хронологии выхода в свет изданий и публикаций.</w:t>
      </w:r>
    </w:p>
    <w:p w:rsidR="00351E23" w:rsidRPr="006D3645" w:rsidRDefault="00351E23" w:rsidP="001A5C52">
      <w:pPr>
        <w:pStyle w:val="a5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D3645">
        <w:rPr>
          <w:sz w:val="28"/>
          <w:szCs w:val="28"/>
        </w:rPr>
        <w:t xml:space="preserve">Библиографическое описание осуществлено в соответствии с ГОСТами 7.1-1984, 7.1-2003, 7.0.12-2011, </w:t>
      </w:r>
      <w:proofErr w:type="gramStart"/>
      <w:r w:rsidRPr="006D3645">
        <w:rPr>
          <w:sz w:val="28"/>
          <w:szCs w:val="28"/>
        </w:rPr>
        <w:t>Р</w:t>
      </w:r>
      <w:proofErr w:type="gramEnd"/>
      <w:r w:rsidRPr="006D3645">
        <w:rPr>
          <w:sz w:val="28"/>
          <w:szCs w:val="28"/>
        </w:rPr>
        <w:t xml:space="preserve"> 7.0.100-2018.</w:t>
      </w:r>
    </w:p>
    <w:p w:rsidR="00351E23" w:rsidRPr="006D3645" w:rsidRDefault="00351E23" w:rsidP="001A5C5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645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данного издания представлены в фондах Краснодарской краевой универсальной научной библиотеки </w:t>
      </w:r>
      <w:r w:rsidR="00023611" w:rsidRPr="006D3645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 А.С. Пушкина </w:t>
      </w:r>
      <w:r w:rsidRPr="006D3645">
        <w:rPr>
          <w:rFonts w:ascii="Times New Roman" w:eastAsia="Times New Roman" w:hAnsi="Times New Roman"/>
          <w:sz w:val="28"/>
          <w:szCs w:val="28"/>
          <w:lang w:eastAsia="ru-RU"/>
        </w:rPr>
        <w:t>и электронном краеведческом каталоге.</w:t>
      </w:r>
    </w:p>
    <w:p w:rsidR="00351E23" w:rsidRPr="006D3645" w:rsidRDefault="00351E23" w:rsidP="001A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D3645">
        <w:rPr>
          <w:rFonts w:ascii="Times New Roman" w:eastAsia="Times New Roman" w:hAnsi="Times New Roman"/>
          <w:sz w:val="28"/>
          <w:szCs w:val="28"/>
          <w:lang w:eastAsia="ru-RU"/>
        </w:rPr>
        <w:t>Посо</w:t>
      </w:r>
      <w:r w:rsidR="00210956" w:rsidRPr="006D3645">
        <w:rPr>
          <w:rFonts w:ascii="Times New Roman" w:eastAsia="Times New Roman" w:hAnsi="Times New Roman"/>
          <w:sz w:val="28"/>
          <w:szCs w:val="28"/>
          <w:lang w:eastAsia="ru-RU"/>
        </w:rPr>
        <w:t>бие размещено на сайте ККУНБ имени</w:t>
      </w:r>
      <w:r w:rsidRPr="006D36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C41" w:rsidRPr="006D3645">
        <w:rPr>
          <w:rFonts w:ascii="Times New Roman" w:eastAsia="Times New Roman" w:hAnsi="Times New Roman"/>
          <w:sz w:val="28"/>
          <w:szCs w:val="28"/>
          <w:lang w:eastAsia="ru-RU"/>
        </w:rPr>
        <w:t xml:space="preserve">А.С. </w:t>
      </w:r>
      <w:r w:rsidRPr="006D3645">
        <w:rPr>
          <w:rFonts w:ascii="Times New Roman" w:eastAsia="Times New Roman" w:hAnsi="Times New Roman"/>
          <w:sz w:val="28"/>
          <w:szCs w:val="28"/>
          <w:lang w:eastAsia="ru-RU"/>
        </w:rPr>
        <w:t>Пушкина:</w:t>
      </w:r>
      <w:r w:rsidRPr="006D36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hyperlink r:id="rId11" w:history="1">
        <w:r w:rsidR="00D06112" w:rsidRPr="006D3645">
          <w:rPr>
            <w:rStyle w:val="aa"/>
            <w:rFonts w:ascii="Times New Roman" w:eastAsia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>http://pushkin</w:t>
        </w:r>
      </w:hyperlink>
      <w:r w:rsidRPr="006D36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.kubannet.ru/</w:t>
      </w:r>
    </w:p>
    <w:p w:rsidR="00351E23" w:rsidRPr="006D3645" w:rsidRDefault="00351E23" w:rsidP="001A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10956" w:rsidRPr="006D3645" w:rsidRDefault="00210956" w:rsidP="00CD54E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jc w:val="center"/>
        <w:rPr>
          <w:b/>
          <w:sz w:val="28"/>
          <w:szCs w:val="28"/>
        </w:rPr>
      </w:pPr>
    </w:p>
    <w:p w:rsidR="00210956" w:rsidRPr="006D3645" w:rsidRDefault="00210956" w:rsidP="00CD54E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jc w:val="center"/>
        <w:rPr>
          <w:b/>
          <w:sz w:val="28"/>
          <w:szCs w:val="28"/>
        </w:rPr>
      </w:pPr>
    </w:p>
    <w:p w:rsidR="00210956" w:rsidRPr="006D3645" w:rsidRDefault="00210956" w:rsidP="00CD54E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jc w:val="center"/>
        <w:rPr>
          <w:b/>
          <w:sz w:val="28"/>
          <w:szCs w:val="28"/>
        </w:rPr>
      </w:pPr>
    </w:p>
    <w:p w:rsidR="00210956" w:rsidRPr="006D3645" w:rsidRDefault="00210956" w:rsidP="00CD54E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jc w:val="center"/>
        <w:rPr>
          <w:b/>
          <w:sz w:val="28"/>
          <w:szCs w:val="28"/>
        </w:rPr>
      </w:pPr>
    </w:p>
    <w:p w:rsidR="00210956" w:rsidRPr="006D3645" w:rsidRDefault="00210956" w:rsidP="00CD54E2">
      <w:pPr>
        <w:pStyle w:val="a5"/>
        <w:shd w:val="clear" w:color="auto" w:fill="FFFFFF"/>
        <w:tabs>
          <w:tab w:val="left" w:pos="2910"/>
        </w:tabs>
        <w:spacing w:line="276" w:lineRule="auto"/>
        <w:ind w:left="142" w:firstLine="142"/>
        <w:jc w:val="center"/>
        <w:rPr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3AFC" w:rsidRDefault="006F3AF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F789A" w:rsidRPr="006D3645" w:rsidRDefault="00D65022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lastRenderedPageBreak/>
        <w:t>Краткий биографический очерк</w:t>
      </w:r>
    </w:p>
    <w:p w:rsidR="00D65022" w:rsidRPr="006D3645" w:rsidRDefault="00D65022" w:rsidP="00D60F0E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D3645">
        <w:rPr>
          <w:rFonts w:ascii="Times New Roman" w:hAnsi="Times New Roman"/>
          <w:b/>
          <w:i/>
          <w:sz w:val="28"/>
          <w:szCs w:val="28"/>
          <w:u w:val="single"/>
        </w:rPr>
        <w:t>Первый библиограф Кубани</w:t>
      </w:r>
    </w:p>
    <w:p w:rsidR="008F789A" w:rsidRPr="006D3645" w:rsidRDefault="008F789A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D65022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Прошло немного лет с того времени, как первые переселенцы с Дона и Украины заняли дикие, заросшие вековыми ковылями земли </w:t>
      </w:r>
      <w:proofErr w:type="spellStart"/>
      <w:r w:rsidRPr="006D3645">
        <w:rPr>
          <w:rFonts w:ascii="Times New Roman" w:hAnsi="Times New Roman"/>
          <w:sz w:val="28"/>
          <w:szCs w:val="28"/>
        </w:rPr>
        <w:t>Прикубанья</w:t>
      </w:r>
      <w:proofErr w:type="spellEnd"/>
      <w:r w:rsidRPr="006D3645">
        <w:rPr>
          <w:rFonts w:ascii="Times New Roman" w:hAnsi="Times New Roman"/>
          <w:sz w:val="28"/>
          <w:szCs w:val="28"/>
        </w:rPr>
        <w:t>. Ещё не устоялась новая жизнь. Ещё не появилось больших каменных домов в степных городах, ещё не было на кубанском юге ни одного высшего учебного заведения, но уже появились первые свои историки, которые по крупицам начали собирать всё самое ценное – то отошедшее и уходящее, что станет неповторимой летописью этого молодого русского края.</w:t>
      </w: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В 1904 году приезжает из Петербурга на Кубань тридцатилетний энергичный человек, юрист по образованию, Борис Митрофанович Городецкий, приезжает, чтобы посвятить незнакомому краю четверть века лучших творческих лет, до предела наполненных</w:t>
      </w:r>
      <w:r w:rsidR="00F464EB" w:rsidRPr="006D3645">
        <w:rPr>
          <w:rFonts w:ascii="Times New Roman" w:hAnsi="Times New Roman"/>
          <w:sz w:val="28"/>
          <w:szCs w:val="28"/>
        </w:rPr>
        <w:t xml:space="preserve"> общественными нуждами, заботами и трудами библиографа.</w:t>
      </w:r>
    </w:p>
    <w:p w:rsidR="005B76FA" w:rsidRPr="006D3645" w:rsidRDefault="005B76FA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Библиография – </w:t>
      </w:r>
      <w:proofErr w:type="spellStart"/>
      <w:r w:rsidRPr="006D3645">
        <w:rPr>
          <w:rFonts w:ascii="Times New Roman" w:hAnsi="Times New Roman"/>
          <w:sz w:val="28"/>
          <w:szCs w:val="28"/>
        </w:rPr>
        <w:t>книгоописание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. Возникла в </w:t>
      </w:r>
      <w:r w:rsidR="00621D81" w:rsidRPr="006D3645">
        <w:rPr>
          <w:rFonts w:ascii="Times New Roman" w:hAnsi="Times New Roman"/>
          <w:sz w:val="28"/>
          <w:szCs w:val="28"/>
          <w:lang w:val="en-US"/>
        </w:rPr>
        <w:t>XVI</w:t>
      </w:r>
      <w:r w:rsidRPr="006D3645">
        <w:rPr>
          <w:rFonts w:ascii="Times New Roman" w:hAnsi="Times New Roman"/>
          <w:sz w:val="28"/>
          <w:szCs w:val="28"/>
        </w:rPr>
        <w:t xml:space="preserve"> веке. Учёные образно называли</w:t>
      </w:r>
      <w:r w:rsidR="00701B77" w:rsidRPr="006D3645">
        <w:rPr>
          <w:rFonts w:ascii="Times New Roman" w:hAnsi="Times New Roman"/>
          <w:sz w:val="28"/>
          <w:szCs w:val="28"/>
        </w:rPr>
        <w:t xml:space="preserve"> </w:t>
      </w:r>
      <w:r w:rsidR="00575C8B" w:rsidRPr="006D3645">
        <w:rPr>
          <w:rFonts w:ascii="Times New Roman" w:hAnsi="Times New Roman"/>
          <w:sz w:val="28"/>
          <w:szCs w:val="28"/>
        </w:rPr>
        <w:t xml:space="preserve">библиографию </w:t>
      </w:r>
      <w:r w:rsidR="00701B77" w:rsidRPr="006D3645">
        <w:rPr>
          <w:rFonts w:ascii="Times New Roman" w:hAnsi="Times New Roman"/>
          <w:sz w:val="28"/>
          <w:szCs w:val="28"/>
        </w:rPr>
        <w:t>«</w:t>
      </w:r>
      <w:r w:rsidRPr="006D3645">
        <w:rPr>
          <w:rFonts w:ascii="Times New Roman" w:hAnsi="Times New Roman"/>
          <w:sz w:val="28"/>
          <w:szCs w:val="28"/>
        </w:rPr>
        <w:t>архивом литературы» и её барометром.</w:t>
      </w:r>
    </w:p>
    <w:p w:rsidR="008C3B0D" w:rsidRPr="006D3645" w:rsidRDefault="008C3B0D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Ещё в 1722</w:t>
      </w:r>
      <w:r w:rsidR="001044E7" w:rsidRPr="006D3645">
        <w:rPr>
          <w:rFonts w:ascii="Times New Roman" w:hAnsi="Times New Roman"/>
          <w:sz w:val="28"/>
          <w:szCs w:val="28"/>
        </w:rPr>
        <w:t xml:space="preserve"> году император Пётр Великий издал свой очередной указ: «Где о чём по описям курьёзные, т. е. </w:t>
      </w:r>
      <w:r w:rsidR="001B47A9" w:rsidRPr="006D3645">
        <w:rPr>
          <w:rFonts w:ascii="Times New Roman" w:hAnsi="Times New Roman"/>
          <w:sz w:val="28"/>
          <w:szCs w:val="28"/>
        </w:rPr>
        <w:t xml:space="preserve">древних лет рукописные, на </w:t>
      </w:r>
      <w:proofErr w:type="spellStart"/>
      <w:r w:rsidR="001B47A9" w:rsidRPr="006D3645">
        <w:rPr>
          <w:rFonts w:ascii="Times New Roman" w:hAnsi="Times New Roman"/>
          <w:sz w:val="28"/>
          <w:szCs w:val="28"/>
        </w:rPr>
        <w:t>харатиях</w:t>
      </w:r>
      <w:proofErr w:type="spellEnd"/>
      <w:r w:rsidR="001B47A9" w:rsidRPr="006D3645">
        <w:rPr>
          <w:rFonts w:ascii="Times New Roman" w:hAnsi="Times New Roman"/>
          <w:sz w:val="28"/>
          <w:szCs w:val="28"/>
        </w:rPr>
        <w:t xml:space="preserve"> (пергаментах) и на бумаге, церковные и </w:t>
      </w:r>
      <w:r w:rsidR="00EA13BC" w:rsidRPr="006D3645">
        <w:rPr>
          <w:rFonts w:ascii="Times New Roman" w:hAnsi="Times New Roman"/>
          <w:sz w:val="28"/>
          <w:szCs w:val="28"/>
        </w:rPr>
        <w:t xml:space="preserve">гражданские летописцы, хронографы и </w:t>
      </w:r>
      <w:proofErr w:type="spellStart"/>
      <w:r w:rsidR="00EA13BC" w:rsidRPr="006D3645">
        <w:rPr>
          <w:rFonts w:ascii="Times New Roman" w:hAnsi="Times New Roman"/>
          <w:sz w:val="28"/>
          <w:szCs w:val="28"/>
        </w:rPr>
        <w:t>прочия</w:t>
      </w:r>
      <w:proofErr w:type="spellEnd"/>
      <w:r w:rsidR="00EA13BC" w:rsidRPr="006D3645">
        <w:rPr>
          <w:rFonts w:ascii="Times New Roman" w:hAnsi="Times New Roman"/>
          <w:sz w:val="28"/>
          <w:szCs w:val="28"/>
        </w:rPr>
        <w:t xml:space="preserve"> сим </w:t>
      </w:r>
      <w:proofErr w:type="spellStart"/>
      <w:r w:rsidR="00EA13BC" w:rsidRPr="006D3645">
        <w:rPr>
          <w:rFonts w:ascii="Times New Roman" w:hAnsi="Times New Roman"/>
          <w:sz w:val="28"/>
          <w:szCs w:val="28"/>
        </w:rPr>
        <w:t>подобныя</w:t>
      </w:r>
      <w:proofErr w:type="spellEnd"/>
      <w:r w:rsidR="00EA13BC" w:rsidRPr="006D3645">
        <w:rPr>
          <w:rFonts w:ascii="Times New Roman" w:hAnsi="Times New Roman"/>
          <w:sz w:val="28"/>
          <w:szCs w:val="28"/>
        </w:rPr>
        <w:t>, что где таковых обретается, взять в Москву в Синод и для известия оные описать и те списки оставить в библиотеке».</w:t>
      </w:r>
      <w:r w:rsidR="00EA13BC" w:rsidRPr="006D3645">
        <w:rPr>
          <w:rStyle w:val="af3"/>
          <w:rFonts w:ascii="Times New Roman" w:hAnsi="Times New Roman"/>
          <w:sz w:val="28"/>
          <w:szCs w:val="28"/>
        </w:rPr>
        <w:footnoteReference w:id="1"/>
      </w:r>
    </w:p>
    <w:p w:rsidR="00E61D97" w:rsidRPr="006D3645" w:rsidRDefault="00E61D97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С той поры русская библиография постоянно развивалась и к началу </w:t>
      </w:r>
      <w:r w:rsidRPr="006D3645">
        <w:rPr>
          <w:rFonts w:ascii="Times New Roman" w:hAnsi="Times New Roman"/>
          <w:sz w:val="28"/>
          <w:szCs w:val="28"/>
          <w:lang w:val="en-US"/>
        </w:rPr>
        <w:t>XX</w:t>
      </w:r>
      <w:r w:rsidRPr="006D3645">
        <w:rPr>
          <w:rFonts w:ascii="Times New Roman" w:hAnsi="Times New Roman"/>
          <w:sz w:val="28"/>
          <w:szCs w:val="28"/>
        </w:rPr>
        <w:t xml:space="preserve"> века достигла достаточного совершенства и полноты.</w:t>
      </w:r>
      <w:r w:rsidR="00320CA1" w:rsidRPr="006D3645">
        <w:rPr>
          <w:rFonts w:ascii="Times New Roman" w:hAnsi="Times New Roman"/>
          <w:sz w:val="28"/>
          <w:szCs w:val="28"/>
        </w:rPr>
        <w:t xml:space="preserve"> И для того, чтобы учесть всю выходящую в свет литературу, требовался немалый труд людей, влюблённых в книгу. Одним из таких старательных деятелей нашего времени в библиографии можно считать Б</w:t>
      </w:r>
      <w:r w:rsidR="00734E4A" w:rsidRPr="006D3645">
        <w:rPr>
          <w:rFonts w:ascii="Times New Roman" w:hAnsi="Times New Roman"/>
          <w:sz w:val="28"/>
          <w:szCs w:val="28"/>
        </w:rPr>
        <w:t>.М.</w:t>
      </w:r>
      <w:r w:rsidR="00320CA1" w:rsidRPr="006D3645">
        <w:rPr>
          <w:rFonts w:ascii="Times New Roman" w:hAnsi="Times New Roman"/>
          <w:sz w:val="28"/>
          <w:szCs w:val="28"/>
        </w:rPr>
        <w:t xml:space="preserve"> Городецкого.</w:t>
      </w:r>
    </w:p>
    <w:p w:rsidR="00803830" w:rsidRPr="006D3645" w:rsidRDefault="00803830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Борис Митрофанович Городецкий родился</w:t>
      </w:r>
      <w:r w:rsidR="004D3007" w:rsidRPr="006D3645">
        <w:rPr>
          <w:rFonts w:ascii="Times New Roman" w:hAnsi="Times New Roman"/>
          <w:sz w:val="28"/>
          <w:szCs w:val="28"/>
        </w:rPr>
        <w:t xml:space="preserve"> 5(17) апреля 1874 года в интеллигентной петербургской семье. В доме Городецких можно было встретить писателя Н.С. Лескова, художника-скульптора М.О. Микешина и многих других видных деятелей отечественной культуры.</w:t>
      </w:r>
    </w:p>
    <w:p w:rsidR="004D3007" w:rsidRPr="006D3645" w:rsidRDefault="004D3007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После гимназии Борис Городецкий поступает в Петербургский университет. Будучи студентом первого курса, в 1895 году </w:t>
      </w:r>
      <w:r w:rsidR="00575C8B" w:rsidRPr="006D3645">
        <w:rPr>
          <w:rFonts w:ascii="Times New Roman" w:hAnsi="Times New Roman"/>
          <w:sz w:val="28"/>
          <w:szCs w:val="28"/>
        </w:rPr>
        <w:t xml:space="preserve">он </w:t>
      </w:r>
      <w:r w:rsidRPr="006D3645">
        <w:rPr>
          <w:rFonts w:ascii="Times New Roman" w:hAnsi="Times New Roman"/>
          <w:sz w:val="28"/>
          <w:szCs w:val="28"/>
        </w:rPr>
        <w:t>публикует первую научную статью.</w:t>
      </w:r>
    </w:p>
    <w:p w:rsidR="004D3007" w:rsidRPr="006D3645" w:rsidRDefault="004D3007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lastRenderedPageBreak/>
        <w:t>Живой, энергичный ум и незаурядные способности Городецкого делают его ближ</w:t>
      </w:r>
      <w:r w:rsidR="00575C8B" w:rsidRPr="006D3645">
        <w:rPr>
          <w:rFonts w:ascii="Times New Roman" w:hAnsi="Times New Roman"/>
          <w:sz w:val="28"/>
          <w:szCs w:val="28"/>
        </w:rPr>
        <w:t xml:space="preserve">айшим помощником </w:t>
      </w:r>
      <w:r w:rsidR="00575C8B" w:rsidRPr="006D3645">
        <w:rPr>
          <w:rFonts w:ascii="Times New Roman" w:hAnsi="Times New Roman"/>
          <w:sz w:val="28"/>
          <w:szCs w:val="28"/>
          <w:shd w:val="clear" w:color="auto" w:fill="FFFFFF"/>
        </w:rPr>
        <w:t>литературного критика, историка литературы, библиографа и редактора</w:t>
      </w:r>
      <w:r w:rsidR="00575C8B" w:rsidRPr="006D3645">
        <w:rPr>
          <w:rFonts w:ascii="Times New Roman" w:hAnsi="Times New Roman"/>
          <w:sz w:val="28"/>
          <w:szCs w:val="28"/>
        </w:rPr>
        <w:t xml:space="preserve"> С.А. Венгерова</w:t>
      </w:r>
      <w:r w:rsidRPr="006D3645">
        <w:rPr>
          <w:rFonts w:ascii="Times New Roman" w:hAnsi="Times New Roman"/>
          <w:sz w:val="28"/>
          <w:szCs w:val="28"/>
        </w:rPr>
        <w:t xml:space="preserve"> в составлении книг, словарей.</w:t>
      </w:r>
    </w:p>
    <w:p w:rsidR="004D3007" w:rsidRPr="006D3645" w:rsidRDefault="004D3007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В 1899 году он совместно с Н. Лисовским, А. Ловягиным </w:t>
      </w:r>
      <w:r w:rsidR="00D20FE6" w:rsidRPr="006D3645">
        <w:rPr>
          <w:rFonts w:ascii="Times New Roman" w:hAnsi="Times New Roman"/>
          <w:sz w:val="28"/>
          <w:szCs w:val="28"/>
        </w:rPr>
        <w:t xml:space="preserve">и другими </w:t>
      </w:r>
      <w:r w:rsidRPr="006D3645">
        <w:rPr>
          <w:rFonts w:ascii="Times New Roman" w:hAnsi="Times New Roman"/>
          <w:sz w:val="28"/>
          <w:szCs w:val="28"/>
        </w:rPr>
        <w:t xml:space="preserve">создаёт в Петербурге Русское библиологическое </w:t>
      </w:r>
      <w:r w:rsidR="00D20FE6" w:rsidRPr="006D3645">
        <w:rPr>
          <w:rFonts w:ascii="Times New Roman" w:hAnsi="Times New Roman"/>
          <w:sz w:val="28"/>
          <w:szCs w:val="28"/>
        </w:rPr>
        <w:t xml:space="preserve">общество, становится его секретарём, а в 1900-м – с 60-го полутома – сотрудником «Энциклопедического словаря Брокгауза и </w:t>
      </w:r>
      <w:proofErr w:type="spellStart"/>
      <w:r w:rsidR="00D20FE6" w:rsidRPr="006D3645">
        <w:rPr>
          <w:rFonts w:ascii="Times New Roman" w:hAnsi="Times New Roman"/>
          <w:sz w:val="28"/>
          <w:szCs w:val="28"/>
        </w:rPr>
        <w:t>Ефрона</w:t>
      </w:r>
      <w:proofErr w:type="spellEnd"/>
      <w:r w:rsidR="00D20FE6" w:rsidRPr="006D3645">
        <w:rPr>
          <w:rFonts w:ascii="Times New Roman" w:hAnsi="Times New Roman"/>
          <w:sz w:val="28"/>
          <w:szCs w:val="28"/>
        </w:rPr>
        <w:t>».</w:t>
      </w:r>
      <w:r w:rsidR="00E31873" w:rsidRPr="006D3645">
        <w:rPr>
          <w:rFonts w:ascii="Times New Roman" w:hAnsi="Times New Roman"/>
          <w:sz w:val="28"/>
          <w:szCs w:val="28"/>
        </w:rPr>
        <w:t xml:space="preserve"> Одновременно Городецкий служит в крестьянском поземельном банке, где составляет ряд монографий по крестьянскому землевладению. В начале 1905 года назначается уполномоченным главного земельного комитета на Кавказе.</w:t>
      </w:r>
    </w:p>
    <w:p w:rsidR="00E31873" w:rsidRPr="006D3645" w:rsidRDefault="00E31873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Б.М. Городецкий начинает </w:t>
      </w:r>
      <w:r w:rsidR="00575C8B" w:rsidRPr="006D3645">
        <w:rPr>
          <w:rFonts w:ascii="Times New Roman" w:hAnsi="Times New Roman"/>
          <w:sz w:val="28"/>
          <w:szCs w:val="28"/>
        </w:rPr>
        <w:t xml:space="preserve">плодотворно </w:t>
      </w:r>
      <w:r w:rsidRPr="006D3645">
        <w:rPr>
          <w:rFonts w:ascii="Times New Roman" w:hAnsi="Times New Roman"/>
          <w:sz w:val="28"/>
          <w:szCs w:val="28"/>
        </w:rPr>
        <w:t>работать на Кубани,</w:t>
      </w:r>
      <w:r w:rsidR="00635882" w:rsidRPr="006D3645">
        <w:rPr>
          <w:rFonts w:ascii="Times New Roman" w:hAnsi="Times New Roman"/>
          <w:sz w:val="28"/>
          <w:szCs w:val="28"/>
        </w:rPr>
        <w:t xml:space="preserve"> здесь </w:t>
      </w:r>
      <w:r w:rsidRPr="006D3645">
        <w:rPr>
          <w:rFonts w:ascii="Times New Roman" w:hAnsi="Times New Roman"/>
          <w:sz w:val="28"/>
          <w:szCs w:val="28"/>
        </w:rPr>
        <w:t>раскрываются его способности как общественного</w:t>
      </w:r>
      <w:r w:rsidR="00575C8B" w:rsidRPr="006D3645">
        <w:rPr>
          <w:rFonts w:ascii="Times New Roman" w:hAnsi="Times New Roman"/>
          <w:sz w:val="28"/>
          <w:szCs w:val="28"/>
        </w:rPr>
        <w:t xml:space="preserve"> деятеля</w:t>
      </w:r>
      <w:r w:rsidRPr="006D3645">
        <w:rPr>
          <w:rFonts w:ascii="Times New Roman" w:hAnsi="Times New Roman"/>
          <w:sz w:val="28"/>
          <w:szCs w:val="28"/>
        </w:rPr>
        <w:t>,</w:t>
      </w:r>
      <w:r w:rsidR="00F507DE" w:rsidRPr="006D3645">
        <w:rPr>
          <w:rFonts w:ascii="Times New Roman" w:hAnsi="Times New Roman"/>
          <w:sz w:val="28"/>
          <w:szCs w:val="28"/>
        </w:rPr>
        <w:t xml:space="preserve"> издателя и </w:t>
      </w:r>
      <w:r w:rsidRPr="006D3645">
        <w:rPr>
          <w:rFonts w:ascii="Times New Roman" w:hAnsi="Times New Roman"/>
          <w:sz w:val="28"/>
          <w:szCs w:val="28"/>
        </w:rPr>
        <w:t xml:space="preserve">библиографа, а в дальнейшем, в первые годы Советской власти, </w:t>
      </w:r>
      <w:r w:rsidR="00F507DE" w:rsidRPr="006D3645">
        <w:rPr>
          <w:rFonts w:ascii="Times New Roman" w:hAnsi="Times New Roman"/>
          <w:sz w:val="28"/>
          <w:szCs w:val="28"/>
        </w:rPr>
        <w:t>педагога</w:t>
      </w:r>
      <w:r w:rsidRPr="006D3645">
        <w:rPr>
          <w:rFonts w:ascii="Times New Roman" w:hAnsi="Times New Roman"/>
          <w:sz w:val="28"/>
          <w:szCs w:val="28"/>
        </w:rPr>
        <w:t xml:space="preserve"> Кубанского государственного университета.</w:t>
      </w:r>
    </w:p>
    <w:p w:rsidR="00320CA1" w:rsidRPr="006D3645" w:rsidRDefault="00D87C37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С 1907 года Борис Городецкий постоянно выступает со статьями в местных газетах, а в 1915-м основывает политическую, общественно-экономическую и литературную газету «Кубанская мысль», в состав редакции и сотрудников которой приглашаются многие местные и столичные публицисты и литераторы: Сергей Городецкий, Сергей Есенин, Николай Клюев, Ян </w:t>
      </w:r>
      <w:proofErr w:type="spellStart"/>
      <w:r w:rsidRPr="006D3645">
        <w:rPr>
          <w:rFonts w:ascii="Times New Roman" w:hAnsi="Times New Roman"/>
          <w:sz w:val="28"/>
          <w:szCs w:val="28"/>
        </w:rPr>
        <w:t>Полуян</w:t>
      </w:r>
      <w:proofErr w:type="spellEnd"/>
      <w:r w:rsidRPr="006D3645">
        <w:rPr>
          <w:rFonts w:ascii="Times New Roman" w:hAnsi="Times New Roman"/>
          <w:sz w:val="28"/>
          <w:szCs w:val="28"/>
        </w:rPr>
        <w:t>.</w:t>
      </w:r>
      <w:r w:rsidR="00BA0F7E" w:rsidRPr="006D3645">
        <w:rPr>
          <w:rFonts w:ascii="Times New Roman" w:hAnsi="Times New Roman"/>
          <w:sz w:val="28"/>
          <w:szCs w:val="28"/>
        </w:rPr>
        <w:t xml:space="preserve"> Газета, как сообщалось в рекламном объявлении, намерена «вести читателей по пути прогресса и демократических идей».</w:t>
      </w:r>
    </w:p>
    <w:p w:rsidR="004132D6" w:rsidRPr="006D3645" w:rsidRDefault="004132D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В газете была создана рубрика «В мире труда», где сообщалось о жизни трудовой Кубани, о первом марксистском журнале «</w:t>
      </w:r>
      <w:proofErr w:type="spellStart"/>
      <w:r w:rsidRPr="006D3645">
        <w:rPr>
          <w:rFonts w:ascii="Times New Roman" w:hAnsi="Times New Roman"/>
          <w:sz w:val="28"/>
          <w:szCs w:val="28"/>
        </w:rPr>
        <w:t>Прикубанские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 степи», выходившем под редакцией революционера М.К. Седина, о забастовках рабочих, об аресте работников завода «</w:t>
      </w:r>
      <w:proofErr w:type="spellStart"/>
      <w:r w:rsidRPr="006D3645">
        <w:rPr>
          <w:rFonts w:ascii="Times New Roman" w:hAnsi="Times New Roman"/>
          <w:sz w:val="28"/>
          <w:szCs w:val="28"/>
        </w:rPr>
        <w:t>Кубаноль</w:t>
      </w:r>
      <w:proofErr w:type="spellEnd"/>
      <w:r w:rsidRPr="006D3645">
        <w:rPr>
          <w:rFonts w:ascii="Times New Roman" w:hAnsi="Times New Roman"/>
          <w:sz w:val="28"/>
          <w:szCs w:val="28"/>
        </w:rPr>
        <w:t>».</w:t>
      </w:r>
    </w:p>
    <w:p w:rsidR="004132D6" w:rsidRPr="006D3645" w:rsidRDefault="004132D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Большое внимание на страницах газеты уделялось развитию современной русской литературы. Родной брат Бориса Городецкого, Сергей Городецкий печатает в газете письмо с обращением к кубанцам с просьбой присылать произведения народной поэзии – частушки</w:t>
      </w:r>
      <w:r w:rsidR="00575C8B" w:rsidRPr="006D3645">
        <w:rPr>
          <w:rFonts w:ascii="Times New Roman" w:hAnsi="Times New Roman"/>
          <w:sz w:val="28"/>
          <w:szCs w:val="28"/>
        </w:rPr>
        <w:t xml:space="preserve">, прибаутки, страдания. «Кубань, – </w:t>
      </w:r>
      <w:r w:rsidRPr="006D3645">
        <w:rPr>
          <w:rFonts w:ascii="Times New Roman" w:hAnsi="Times New Roman"/>
          <w:sz w:val="28"/>
          <w:szCs w:val="28"/>
        </w:rPr>
        <w:t>писал С. Городецкий, – издавна славилась своими песнями, и я желал бы ознакомиться с её новыми песенными богатствами»</w:t>
      </w:r>
      <w:r w:rsidR="00834A95" w:rsidRPr="006D3645">
        <w:rPr>
          <w:rFonts w:ascii="Times New Roman" w:hAnsi="Times New Roman"/>
          <w:sz w:val="28"/>
          <w:szCs w:val="28"/>
        </w:rPr>
        <w:t>.</w:t>
      </w:r>
      <w:r w:rsidR="00FF05F5" w:rsidRPr="006D3645">
        <w:rPr>
          <w:rStyle w:val="af3"/>
          <w:rFonts w:ascii="Times New Roman" w:hAnsi="Times New Roman"/>
          <w:sz w:val="28"/>
          <w:szCs w:val="28"/>
        </w:rPr>
        <w:footnoteReference w:id="2"/>
      </w:r>
    </w:p>
    <w:p w:rsidR="008F789A" w:rsidRPr="006D3645" w:rsidRDefault="00371FB8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Борис Митрофанович Городецкий, помимо биографических заметок, краеведческих очерков, даёт обстоятельные библиографические обзоры; пишет о</w:t>
      </w:r>
      <w:r w:rsidR="00575C8B" w:rsidRPr="006D3645">
        <w:rPr>
          <w:rFonts w:ascii="Times New Roman" w:hAnsi="Times New Roman"/>
          <w:sz w:val="28"/>
          <w:szCs w:val="28"/>
        </w:rPr>
        <w:t>б</w:t>
      </w:r>
      <w:r w:rsidRPr="006D3645">
        <w:rPr>
          <w:rFonts w:ascii="Times New Roman" w:hAnsi="Times New Roman"/>
          <w:sz w:val="28"/>
          <w:szCs w:val="28"/>
        </w:rPr>
        <w:t xml:space="preserve"> А. Герцене, Н. Шелгунове, публикует стихи революционного демократа, основоположника осетинской литературы </w:t>
      </w:r>
      <w:proofErr w:type="spellStart"/>
      <w:r w:rsidRPr="006D3645">
        <w:rPr>
          <w:rFonts w:ascii="Times New Roman" w:hAnsi="Times New Roman"/>
          <w:sz w:val="28"/>
          <w:szCs w:val="28"/>
        </w:rPr>
        <w:t>Косты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 Хетагурова.</w:t>
      </w:r>
    </w:p>
    <w:p w:rsidR="00E41F7E" w:rsidRPr="006D3645" w:rsidRDefault="004F2ACE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lastRenderedPageBreak/>
        <w:t>Не было</w:t>
      </w:r>
      <w:r w:rsidR="00E41F7E" w:rsidRPr="006D3645">
        <w:rPr>
          <w:rFonts w:ascii="Times New Roman" w:hAnsi="Times New Roman"/>
          <w:sz w:val="28"/>
          <w:szCs w:val="28"/>
        </w:rPr>
        <w:t xml:space="preserve"> ни одного важного мероприятия в культурной жизни </w:t>
      </w:r>
      <w:proofErr w:type="spellStart"/>
      <w:r w:rsidR="00E41F7E" w:rsidRPr="006D3645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E41F7E" w:rsidRPr="006D3645">
        <w:rPr>
          <w:rFonts w:ascii="Times New Roman" w:hAnsi="Times New Roman"/>
          <w:sz w:val="28"/>
          <w:szCs w:val="28"/>
        </w:rPr>
        <w:t xml:space="preserve">, </w:t>
      </w:r>
      <w:r w:rsidR="00575C8B" w:rsidRPr="006D3645">
        <w:rPr>
          <w:rFonts w:ascii="Times New Roman" w:hAnsi="Times New Roman"/>
          <w:sz w:val="28"/>
          <w:szCs w:val="28"/>
        </w:rPr>
        <w:t xml:space="preserve">в котором </w:t>
      </w:r>
      <w:r w:rsidR="00E41F7E" w:rsidRPr="006D3645">
        <w:rPr>
          <w:rFonts w:ascii="Times New Roman" w:hAnsi="Times New Roman"/>
          <w:sz w:val="28"/>
          <w:szCs w:val="28"/>
        </w:rPr>
        <w:t xml:space="preserve">Борис Митрофанович не принимал </w:t>
      </w:r>
      <w:r w:rsidR="00575C8B" w:rsidRPr="006D3645">
        <w:rPr>
          <w:rFonts w:ascii="Times New Roman" w:hAnsi="Times New Roman"/>
          <w:sz w:val="28"/>
          <w:szCs w:val="28"/>
        </w:rPr>
        <w:t xml:space="preserve">бы </w:t>
      </w:r>
      <w:r w:rsidR="00E41F7E" w:rsidRPr="006D3645">
        <w:rPr>
          <w:rFonts w:ascii="Times New Roman" w:hAnsi="Times New Roman"/>
          <w:sz w:val="28"/>
          <w:szCs w:val="28"/>
        </w:rPr>
        <w:t>участия.</w:t>
      </w:r>
    </w:p>
    <w:p w:rsidR="00E41F7E" w:rsidRPr="006D3645" w:rsidRDefault="00A06C45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В начале </w:t>
      </w:r>
      <w:r w:rsidR="00575C8B" w:rsidRPr="006D3645">
        <w:rPr>
          <w:rFonts w:ascii="Times New Roman" w:hAnsi="Times New Roman"/>
          <w:sz w:val="28"/>
          <w:szCs w:val="28"/>
        </w:rPr>
        <w:t>19</w:t>
      </w:r>
      <w:r w:rsidRPr="006D3645">
        <w:rPr>
          <w:rFonts w:ascii="Times New Roman" w:hAnsi="Times New Roman"/>
          <w:sz w:val="28"/>
          <w:szCs w:val="28"/>
        </w:rPr>
        <w:t xml:space="preserve">20-х годов Городецкий </w:t>
      </w:r>
      <w:r w:rsidR="00E41F7E" w:rsidRPr="006D3645">
        <w:rPr>
          <w:rFonts w:ascii="Times New Roman" w:hAnsi="Times New Roman"/>
          <w:sz w:val="28"/>
          <w:szCs w:val="28"/>
        </w:rPr>
        <w:t xml:space="preserve">работает проректором Кубанского государственного университета, участвует в библиографической и краеведческой секциях, издаёт целый ряд брошюр: «Библиография Кубанского края», «Местная библиография России», </w:t>
      </w:r>
      <w:r w:rsidR="00C229D9" w:rsidRPr="006D3645">
        <w:rPr>
          <w:rFonts w:ascii="Times New Roman" w:hAnsi="Times New Roman"/>
          <w:sz w:val="28"/>
          <w:szCs w:val="28"/>
        </w:rPr>
        <w:t>«Наш край» и много других ценных библиографических указателей.</w:t>
      </w:r>
    </w:p>
    <w:p w:rsidR="00A7260B" w:rsidRPr="006D3645" w:rsidRDefault="00A7260B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Имя </w:t>
      </w:r>
      <w:r w:rsidR="002A2A94" w:rsidRPr="006D3645">
        <w:rPr>
          <w:rFonts w:ascii="Times New Roman" w:hAnsi="Times New Roman"/>
          <w:sz w:val="28"/>
          <w:szCs w:val="28"/>
        </w:rPr>
        <w:t xml:space="preserve">Б.М. Городецкого как крупного библиографа было известно не только в Москве, </w:t>
      </w:r>
      <w:r w:rsidR="00A06C45" w:rsidRPr="006D3645">
        <w:rPr>
          <w:rFonts w:ascii="Times New Roman" w:hAnsi="Times New Roman"/>
          <w:sz w:val="28"/>
          <w:szCs w:val="28"/>
        </w:rPr>
        <w:t>Санкт-Петербурге и Краснодаре, но и на всём Северном Кавказе.</w:t>
      </w:r>
    </w:p>
    <w:p w:rsidR="00A06C45" w:rsidRPr="006D3645" w:rsidRDefault="00A06C45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В 1928 году его приглашают в Махачкалу</w:t>
      </w:r>
      <w:r w:rsidR="00582272" w:rsidRPr="006D3645">
        <w:rPr>
          <w:rFonts w:ascii="Times New Roman" w:hAnsi="Times New Roman"/>
          <w:sz w:val="28"/>
          <w:szCs w:val="28"/>
        </w:rPr>
        <w:t>. Там он заведует отделом научно-исследовательского института национальных культур, исполняет и другие должности на протяжении двенадцати лет.</w:t>
      </w:r>
      <w:r w:rsidR="003B44D2" w:rsidRPr="006D3645">
        <w:rPr>
          <w:rFonts w:ascii="Times New Roman" w:hAnsi="Times New Roman"/>
          <w:sz w:val="28"/>
          <w:szCs w:val="28"/>
        </w:rPr>
        <w:t xml:space="preserve"> За этот период Борисом Митрофановичем Городецким написаны работы, сыгравшие заметную роль в развитии дагестанской исторической науки, библиографии и культуры.</w:t>
      </w:r>
      <w:r w:rsidR="00E827C6" w:rsidRPr="006D3645">
        <w:rPr>
          <w:rFonts w:ascii="Times New Roman" w:hAnsi="Times New Roman"/>
          <w:sz w:val="28"/>
          <w:szCs w:val="28"/>
        </w:rPr>
        <w:t xml:space="preserve"> Многие из его трудов не потеряли своей актуальности, научной и практической</w:t>
      </w:r>
      <w:r w:rsidR="004A369D" w:rsidRPr="006D3645">
        <w:rPr>
          <w:rFonts w:ascii="Times New Roman" w:hAnsi="Times New Roman"/>
          <w:sz w:val="28"/>
          <w:szCs w:val="28"/>
        </w:rPr>
        <w:t xml:space="preserve"> значимости и по сей день</w:t>
      </w:r>
      <w:r w:rsidR="00C67833" w:rsidRPr="006D3645">
        <w:rPr>
          <w:rFonts w:ascii="Times New Roman" w:hAnsi="Times New Roman"/>
          <w:sz w:val="28"/>
          <w:szCs w:val="28"/>
        </w:rPr>
        <w:t>.</w:t>
      </w:r>
    </w:p>
    <w:p w:rsidR="00C67833" w:rsidRPr="006D3645" w:rsidRDefault="00C67833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Статьи Б.М. Городецкого печатают журналы «Библиография», «Советское краеведение».</w:t>
      </w:r>
    </w:p>
    <w:p w:rsidR="00C67833" w:rsidRPr="006D3645" w:rsidRDefault="00C67833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>В Дагестанском институте национальных культур в редком фонде хранятся некоторые его труды – «Европейские путешественники 13–18 веков по Дагестану», «Библиография периода Кавказской войны 1837 года», «Библиография Дагестана с древнейших времён до 1920 года».</w:t>
      </w:r>
    </w:p>
    <w:p w:rsidR="00906618" w:rsidRPr="006D3645" w:rsidRDefault="00906618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sz w:val="28"/>
          <w:szCs w:val="28"/>
        </w:rPr>
        <w:t xml:space="preserve">Борис Митрофанович </w:t>
      </w:r>
      <w:r w:rsidR="0026038B" w:rsidRPr="006D3645">
        <w:rPr>
          <w:rFonts w:ascii="Times New Roman" w:hAnsi="Times New Roman"/>
          <w:sz w:val="28"/>
          <w:szCs w:val="28"/>
        </w:rPr>
        <w:t xml:space="preserve">Городецкий </w:t>
      </w:r>
      <w:r w:rsidRPr="006D3645">
        <w:rPr>
          <w:rFonts w:ascii="Times New Roman" w:hAnsi="Times New Roman"/>
          <w:sz w:val="28"/>
          <w:szCs w:val="28"/>
        </w:rPr>
        <w:t xml:space="preserve">скончался 15 июня 1941 года. Его личный архив и материалы, собранные для </w:t>
      </w:r>
      <w:proofErr w:type="spellStart"/>
      <w:proofErr w:type="gramStart"/>
      <w:r w:rsidRPr="006D3645">
        <w:rPr>
          <w:rFonts w:ascii="Times New Roman" w:hAnsi="Times New Roman"/>
          <w:sz w:val="28"/>
          <w:szCs w:val="28"/>
        </w:rPr>
        <w:t>био</w:t>
      </w:r>
      <w:proofErr w:type="spellEnd"/>
      <w:r w:rsidRPr="006D3645">
        <w:rPr>
          <w:rFonts w:ascii="Times New Roman" w:hAnsi="Times New Roman"/>
          <w:sz w:val="28"/>
          <w:szCs w:val="28"/>
        </w:rPr>
        <w:t>-библиографического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словаря, хранятся в Москве в Российской Государственной библиотеке в отделе рукописей. Многочисленными печатными трудами Бориса Митрофановича и сейчас пользуются писатели, журналисты, краеведы – все, кто изучает историю родного Отечества.</w:t>
      </w:r>
    </w:p>
    <w:p w:rsidR="008F789A" w:rsidRPr="006D3645" w:rsidRDefault="008F789A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789A" w:rsidRPr="006D3645" w:rsidRDefault="008F789A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789A" w:rsidRPr="006D3645" w:rsidRDefault="008F789A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4BB6" w:rsidRPr="006D3645" w:rsidRDefault="00404BB6" w:rsidP="00D6502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A0C" w:rsidRPr="006D3645" w:rsidRDefault="006C3A0C" w:rsidP="00D60F0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lastRenderedPageBreak/>
        <w:t>Рекомендательный список литературы</w:t>
      </w:r>
    </w:p>
    <w:p w:rsidR="007F23B2" w:rsidRPr="006D3645" w:rsidRDefault="007F23B2" w:rsidP="00D60F0E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D3645">
        <w:rPr>
          <w:rFonts w:ascii="Times New Roman" w:hAnsi="Times New Roman"/>
          <w:b/>
          <w:i/>
          <w:sz w:val="28"/>
          <w:szCs w:val="28"/>
          <w:u w:val="single"/>
        </w:rPr>
        <w:t>Книжные издания</w:t>
      </w:r>
    </w:p>
    <w:p w:rsidR="00B86CFA" w:rsidRPr="006D3645" w:rsidRDefault="00B86CFA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05704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История революционного движения на Северном Кавказе. – Б.М. – Б.Г. – 24 с.</w:t>
      </w:r>
    </w:p>
    <w:p w:rsidR="00C05704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D5E47" w:rsidRPr="006D3645" w:rsidRDefault="001D5E47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Кубанский край</w:t>
      </w:r>
      <w:r w:rsidR="00F44920" w:rsidRPr="006D36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44920" w:rsidRPr="006D3645">
        <w:rPr>
          <w:rFonts w:ascii="Times New Roman" w:hAnsi="Times New Roman"/>
          <w:sz w:val="28"/>
          <w:szCs w:val="28"/>
        </w:rPr>
        <w:t>Черноморье</w:t>
      </w:r>
      <w:proofErr w:type="spellEnd"/>
      <w:proofErr w:type="gramStart"/>
      <w:r w:rsidR="00F44920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44920" w:rsidRPr="006D3645">
        <w:rPr>
          <w:rFonts w:ascii="Times New Roman" w:hAnsi="Times New Roman"/>
          <w:sz w:val="28"/>
          <w:szCs w:val="28"/>
        </w:rPr>
        <w:t xml:space="preserve"> библиография. – Б.М. – Б.Г. – 23 с.</w:t>
      </w:r>
    </w:p>
    <w:p w:rsidR="001D5E47" w:rsidRPr="006D3645" w:rsidRDefault="001D5E47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5940" w:rsidRPr="006D3645" w:rsidRDefault="00AF5940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Северо-Кавказский край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библиография. – Б.М. – Б.Г. – 24 с.</w:t>
      </w:r>
    </w:p>
    <w:p w:rsidR="00AF5940" w:rsidRPr="006D3645" w:rsidRDefault="00AF5940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149C7" w:rsidRPr="006D3645" w:rsidRDefault="001149C7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Осетины </w:t>
      </w:r>
      <w:r w:rsidR="00A93597" w:rsidRPr="006D3645">
        <w:rPr>
          <w:rFonts w:ascii="Times New Roman" w:hAnsi="Times New Roman"/>
          <w:sz w:val="28"/>
          <w:szCs w:val="28"/>
        </w:rPr>
        <w:t>нагорной полосы Терской области</w:t>
      </w:r>
      <w:proofErr w:type="gramStart"/>
      <w:r w:rsidR="00A93597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93597" w:rsidRPr="006D3645">
        <w:rPr>
          <w:rFonts w:ascii="Times New Roman" w:hAnsi="Times New Roman"/>
          <w:sz w:val="28"/>
          <w:szCs w:val="28"/>
        </w:rPr>
        <w:t xml:space="preserve"> статистические материалы. – Екатеринодар, 1908. – 16 с.</w:t>
      </w:r>
    </w:p>
    <w:p w:rsidR="001149C7" w:rsidRPr="006D3645" w:rsidRDefault="001149C7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5BDD" w:rsidRPr="006D3645" w:rsidRDefault="00E05BDD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Систематический указатель содержания «Исторического вестника» за 25 лет (1880–1905). – Санкт-Петербург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Типография А.С. Суворина, 1908. – 744 с.</w:t>
      </w:r>
    </w:p>
    <w:p w:rsidR="00E05BDD" w:rsidRPr="006D3645" w:rsidRDefault="00E05BDD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E272C" w:rsidRPr="006D3645" w:rsidRDefault="00B86CFA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Библиографический обзор литературы о Северном Кавказе. – Екатеринодар, 1909. – 43 с.</w:t>
      </w:r>
    </w:p>
    <w:p w:rsidR="0059106A" w:rsidRPr="006D3645" w:rsidRDefault="0059106A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4F97" w:rsidRPr="006D3645" w:rsidRDefault="00214F97" w:rsidP="002E73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Библиографический обзор литературы о </w:t>
      </w:r>
      <w:r w:rsidR="0026038B" w:rsidRPr="006D3645">
        <w:rPr>
          <w:rFonts w:ascii="Times New Roman" w:hAnsi="Times New Roman"/>
          <w:sz w:val="28"/>
          <w:szCs w:val="28"/>
        </w:rPr>
        <w:t xml:space="preserve">Северном Кавказе за 1906–1907 </w:t>
      </w:r>
      <w:proofErr w:type="spellStart"/>
      <w:r w:rsidR="0026038B" w:rsidRPr="006D3645">
        <w:rPr>
          <w:rFonts w:ascii="Times New Roman" w:hAnsi="Times New Roman"/>
          <w:sz w:val="28"/>
          <w:szCs w:val="28"/>
        </w:rPr>
        <w:t>г.</w:t>
      </w:r>
      <w:r w:rsidRPr="006D3645">
        <w:rPr>
          <w:rFonts w:ascii="Times New Roman" w:hAnsi="Times New Roman"/>
          <w:sz w:val="28"/>
          <w:szCs w:val="28"/>
        </w:rPr>
        <w:t>г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. // Известия Общества любителей изучения Кубанской области </w:t>
      </w:r>
      <w:r w:rsidR="002766C9" w:rsidRPr="006D3645">
        <w:rPr>
          <w:rFonts w:ascii="Times New Roman" w:hAnsi="Times New Roman"/>
          <w:sz w:val="28"/>
          <w:szCs w:val="28"/>
        </w:rPr>
        <w:t xml:space="preserve">/ под редакцией Б. М. Городецкого. </w:t>
      </w:r>
      <w:r w:rsidRPr="006D3645">
        <w:rPr>
          <w:rFonts w:ascii="Times New Roman" w:hAnsi="Times New Roman"/>
          <w:sz w:val="28"/>
          <w:szCs w:val="28"/>
        </w:rPr>
        <w:t>– Екатеринодар, 1909. – Выпуск</w:t>
      </w:r>
      <w:r w:rsidR="00681739" w:rsidRPr="006D3645">
        <w:rPr>
          <w:rFonts w:ascii="Times New Roman" w:hAnsi="Times New Roman"/>
          <w:sz w:val="28"/>
          <w:szCs w:val="28"/>
        </w:rPr>
        <w:t xml:space="preserve"> </w:t>
      </w:r>
      <w:r w:rsidR="00681739" w:rsidRPr="006D3645">
        <w:rPr>
          <w:rFonts w:ascii="Times New Roman" w:hAnsi="Times New Roman"/>
          <w:sz w:val="28"/>
          <w:szCs w:val="28"/>
          <w:lang w:val="en-US"/>
        </w:rPr>
        <w:t>IV</w:t>
      </w:r>
      <w:r w:rsidR="00681739" w:rsidRPr="006D3645">
        <w:rPr>
          <w:rFonts w:ascii="Times New Roman" w:hAnsi="Times New Roman"/>
          <w:sz w:val="28"/>
          <w:szCs w:val="28"/>
        </w:rPr>
        <w:t xml:space="preserve"> – С. 136–138</w:t>
      </w:r>
      <w:r w:rsidRPr="006D3645">
        <w:rPr>
          <w:rFonts w:ascii="Times New Roman" w:hAnsi="Times New Roman"/>
          <w:sz w:val="28"/>
          <w:szCs w:val="28"/>
        </w:rPr>
        <w:t>.</w:t>
      </w:r>
    </w:p>
    <w:p w:rsidR="00214F97" w:rsidRPr="006D3645" w:rsidRDefault="00214F97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1FDF" w:rsidRPr="006D3645" w:rsidRDefault="00391FDF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Статистические учреждения на Северном Кавказе</w:t>
      </w:r>
      <w:r w:rsidR="004324E1" w:rsidRPr="006D3645">
        <w:rPr>
          <w:rFonts w:ascii="Times New Roman" w:hAnsi="Times New Roman"/>
          <w:sz w:val="28"/>
          <w:szCs w:val="28"/>
        </w:rPr>
        <w:t xml:space="preserve"> // Кубанский сборник</w:t>
      </w:r>
      <w:proofErr w:type="gramStart"/>
      <w:r w:rsidR="004324E1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324E1" w:rsidRPr="006D3645">
        <w:rPr>
          <w:rFonts w:ascii="Times New Roman" w:hAnsi="Times New Roman"/>
          <w:sz w:val="28"/>
          <w:szCs w:val="28"/>
        </w:rPr>
        <w:t xml:space="preserve"> труды Кубанского Областного Статистического Комитета / под редакцией Л. Т. Соколова. – Екатеринодар, 1911. – Том X</w:t>
      </w:r>
      <w:r w:rsidR="004324E1" w:rsidRPr="006D3645">
        <w:rPr>
          <w:rFonts w:ascii="Times New Roman" w:hAnsi="Times New Roman"/>
          <w:sz w:val="28"/>
          <w:szCs w:val="28"/>
          <w:lang w:val="en-US"/>
        </w:rPr>
        <w:t>VI</w:t>
      </w:r>
      <w:r w:rsidR="004324E1" w:rsidRPr="006D3645">
        <w:rPr>
          <w:rFonts w:ascii="Times New Roman" w:hAnsi="Times New Roman"/>
          <w:sz w:val="28"/>
          <w:szCs w:val="28"/>
        </w:rPr>
        <w:t>. – С. 601–620.</w:t>
      </w:r>
    </w:p>
    <w:p w:rsidR="006F3AFC" w:rsidRDefault="006F3AFC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05704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Крестьянское землевладение и землеустроительные работы в Таманском отделе Кубанской области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статистический очерк. – Екатеринодар</w:t>
      </w:r>
      <w:r w:rsidR="00E5437C" w:rsidRPr="006D3645">
        <w:rPr>
          <w:rFonts w:ascii="Times New Roman" w:hAnsi="Times New Roman"/>
          <w:sz w:val="28"/>
          <w:szCs w:val="28"/>
        </w:rPr>
        <w:t>. – 1912. – 80 с.</w:t>
      </w:r>
    </w:p>
    <w:p w:rsidR="00C05704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6062E" w:rsidRPr="006D3645" w:rsidRDefault="0086062E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lastRenderedPageBreak/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Кто и как изучал Кубанскую область. Доклад, прочитанный на годовом собрании членов ОЛИКО 10 февраля 1912 года // </w:t>
      </w:r>
      <w:proofErr w:type="gramStart"/>
      <w:r w:rsidR="009C7921" w:rsidRPr="006D3645">
        <w:rPr>
          <w:rFonts w:ascii="Times New Roman" w:hAnsi="Times New Roman"/>
          <w:sz w:val="28"/>
          <w:szCs w:val="28"/>
        </w:rPr>
        <w:t>Известия Общества любителей изучения Кубанской области</w:t>
      </w:r>
      <w:proofErr w:type="gramEnd"/>
      <w:r w:rsidR="009C7921" w:rsidRPr="006D3645">
        <w:rPr>
          <w:rFonts w:ascii="Times New Roman" w:hAnsi="Times New Roman"/>
          <w:sz w:val="28"/>
          <w:szCs w:val="28"/>
        </w:rPr>
        <w:t xml:space="preserve"> / под редакцией Б. М. Городецкого. – Екатеринодар, 1912. – Выпуск V – С. 7–24.</w:t>
      </w:r>
    </w:p>
    <w:p w:rsidR="0086062E" w:rsidRPr="006D3645" w:rsidRDefault="0086062E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31A10" w:rsidRPr="006D3645" w:rsidRDefault="00531A10" w:rsidP="00A6569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Материалы для библиографии Северного Кавказа </w:t>
      </w:r>
      <w:r w:rsidR="00D85EBD" w:rsidRPr="006D3645">
        <w:rPr>
          <w:rFonts w:ascii="Times New Roman" w:hAnsi="Times New Roman"/>
          <w:sz w:val="28"/>
          <w:szCs w:val="28"/>
        </w:rPr>
        <w:t>за 1908 год</w:t>
      </w:r>
      <w:proofErr w:type="gramStart"/>
      <w:r w:rsidR="00D85EBD" w:rsidRPr="006D3645">
        <w:rPr>
          <w:rFonts w:ascii="Times New Roman" w:hAnsi="Times New Roman"/>
          <w:sz w:val="28"/>
          <w:szCs w:val="28"/>
        </w:rPr>
        <w:t xml:space="preserve"> </w:t>
      </w:r>
      <w:r w:rsidRPr="006D3645">
        <w:rPr>
          <w:rFonts w:ascii="Times New Roman" w:hAnsi="Times New Roman"/>
          <w:sz w:val="28"/>
          <w:szCs w:val="28"/>
        </w:rPr>
        <w:t>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библиографические заметки // Известия Общества любителей изучения Кубанской области / под редакцией Б. М. Городецкого. – Екатеринодар, 1912. – Выпуск V – С. 152–186.</w:t>
      </w:r>
    </w:p>
    <w:p w:rsidR="00531A10" w:rsidRPr="006D3645" w:rsidRDefault="00531A10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03936" w:rsidRPr="006D3645" w:rsidRDefault="00403936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Литературные и общественные деятели Северного Кавказа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3645">
        <w:rPr>
          <w:rFonts w:ascii="Times New Roman" w:hAnsi="Times New Roman"/>
          <w:sz w:val="28"/>
          <w:szCs w:val="28"/>
        </w:rPr>
        <w:t>био</w:t>
      </w:r>
      <w:proofErr w:type="spellEnd"/>
      <w:r w:rsidRPr="006D3645">
        <w:rPr>
          <w:rFonts w:ascii="Times New Roman" w:hAnsi="Times New Roman"/>
          <w:sz w:val="28"/>
          <w:szCs w:val="28"/>
        </w:rPr>
        <w:t>-библиографические очерки. – Екатеринодар, 1913. – 62 с.</w:t>
      </w:r>
    </w:p>
    <w:p w:rsidR="00403936" w:rsidRPr="006D3645" w:rsidRDefault="00403936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41860" w:rsidRPr="006D3645" w:rsidRDefault="00162C76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</w:t>
      </w:r>
      <w:r w:rsidR="00641860" w:rsidRPr="006D3645">
        <w:rPr>
          <w:rFonts w:ascii="Times New Roman" w:hAnsi="Times New Roman"/>
          <w:sz w:val="28"/>
          <w:szCs w:val="28"/>
        </w:rPr>
        <w:t>Материалы для библио</w:t>
      </w:r>
      <w:r w:rsidRPr="006D3645">
        <w:rPr>
          <w:rFonts w:ascii="Times New Roman" w:hAnsi="Times New Roman"/>
          <w:sz w:val="28"/>
          <w:szCs w:val="28"/>
        </w:rPr>
        <w:t>графии Северного Кавказа за 1909</w:t>
      </w:r>
      <w:r w:rsidR="00641860" w:rsidRPr="006D3645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="00641860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1860" w:rsidRPr="006D3645">
        <w:rPr>
          <w:rFonts w:ascii="Times New Roman" w:hAnsi="Times New Roman"/>
          <w:sz w:val="28"/>
          <w:szCs w:val="28"/>
        </w:rPr>
        <w:t xml:space="preserve"> библиографические заметки // Известия Общества любителей изучения Кубанской области / под редакцией Б. М. Г</w:t>
      </w:r>
      <w:r w:rsidRPr="006D3645">
        <w:rPr>
          <w:rFonts w:ascii="Times New Roman" w:hAnsi="Times New Roman"/>
          <w:sz w:val="28"/>
          <w:szCs w:val="28"/>
        </w:rPr>
        <w:t>ородецкого. – Екатеринодар, 1913</w:t>
      </w:r>
      <w:r w:rsidR="00641860" w:rsidRPr="006D3645">
        <w:rPr>
          <w:rFonts w:ascii="Times New Roman" w:hAnsi="Times New Roman"/>
          <w:sz w:val="28"/>
          <w:szCs w:val="28"/>
        </w:rPr>
        <w:t>. – Выпуск V</w:t>
      </w:r>
      <w:r w:rsidRPr="006D3645">
        <w:rPr>
          <w:rFonts w:ascii="Times New Roman" w:hAnsi="Times New Roman"/>
          <w:sz w:val="28"/>
          <w:szCs w:val="28"/>
          <w:lang w:val="en-US"/>
        </w:rPr>
        <w:t>I</w:t>
      </w:r>
      <w:r w:rsidRPr="006D3645">
        <w:rPr>
          <w:rFonts w:ascii="Times New Roman" w:hAnsi="Times New Roman"/>
          <w:sz w:val="28"/>
          <w:szCs w:val="28"/>
        </w:rPr>
        <w:t xml:space="preserve"> – С. 254–307</w:t>
      </w:r>
      <w:r w:rsidR="00641860" w:rsidRPr="006D3645">
        <w:rPr>
          <w:rFonts w:ascii="Times New Roman" w:hAnsi="Times New Roman"/>
          <w:sz w:val="28"/>
          <w:szCs w:val="28"/>
        </w:rPr>
        <w:t>.</w:t>
      </w:r>
    </w:p>
    <w:p w:rsidR="00641860" w:rsidRPr="006D3645" w:rsidRDefault="00641860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65695" w:rsidRPr="006D3645" w:rsidRDefault="00400A18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Очерк развития русской периодической печати на Северном Кавказе. Доклад, прочитанный на общих собраниях членов ОЛИКО в 1913 году по поводу 50-летия издания «Кубанских Областных Ведомостей» // Известия Общества любителей изучения Кубанской области / под редакцией Б. М. Городецкого. – Екатеринодар, 1913. – Выпуск V</w:t>
      </w:r>
      <w:r w:rsidRPr="006D3645">
        <w:rPr>
          <w:rFonts w:ascii="Times New Roman" w:hAnsi="Times New Roman"/>
          <w:sz w:val="28"/>
          <w:szCs w:val="28"/>
          <w:lang w:val="en-US"/>
        </w:rPr>
        <w:t>I</w:t>
      </w:r>
      <w:r w:rsidRPr="006D3645">
        <w:rPr>
          <w:rFonts w:ascii="Times New Roman" w:hAnsi="Times New Roman"/>
          <w:sz w:val="28"/>
          <w:szCs w:val="28"/>
        </w:rPr>
        <w:t xml:space="preserve"> – С. 73–166.</w:t>
      </w:r>
    </w:p>
    <w:p w:rsidR="00A65695" w:rsidRPr="006D3645" w:rsidRDefault="00A65695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12592" w:rsidRPr="006D3645" w:rsidRDefault="00712592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Очерк развития русской периодической печати на Северном </w:t>
      </w:r>
      <w:r w:rsidR="00245F7D" w:rsidRPr="006D3645">
        <w:rPr>
          <w:rFonts w:ascii="Times New Roman" w:hAnsi="Times New Roman"/>
          <w:sz w:val="28"/>
          <w:szCs w:val="28"/>
        </w:rPr>
        <w:t>Кавказе. – Екатеринодар, 1914. – 94 с.</w:t>
      </w:r>
    </w:p>
    <w:p w:rsidR="004718AE" w:rsidRPr="006D3645" w:rsidRDefault="004718AE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18AE" w:rsidRPr="006D3645" w:rsidRDefault="004718AE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По поводу 50-летия издания «Кубанских Областных Ведомостей» 1863–1913 </w:t>
      </w:r>
      <w:proofErr w:type="spellStart"/>
      <w:r w:rsidRPr="006D3645">
        <w:rPr>
          <w:rFonts w:ascii="Times New Roman" w:hAnsi="Times New Roman"/>
          <w:sz w:val="28"/>
          <w:szCs w:val="28"/>
        </w:rPr>
        <w:t>г.г</w:t>
      </w:r>
      <w:proofErr w:type="spellEnd"/>
      <w:r w:rsidRPr="006D3645">
        <w:rPr>
          <w:rFonts w:ascii="Times New Roman" w:hAnsi="Times New Roman"/>
          <w:sz w:val="28"/>
          <w:szCs w:val="28"/>
        </w:rPr>
        <w:t>.</w:t>
      </w:r>
      <w:r w:rsidR="008C23AD" w:rsidRPr="006D3645">
        <w:rPr>
          <w:rFonts w:ascii="Times New Roman" w:hAnsi="Times New Roman"/>
          <w:sz w:val="28"/>
          <w:szCs w:val="28"/>
        </w:rPr>
        <w:t xml:space="preserve"> // Кубанский сборник</w:t>
      </w:r>
      <w:proofErr w:type="gramStart"/>
      <w:r w:rsidR="008C23AD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C23AD" w:rsidRPr="006D3645">
        <w:rPr>
          <w:rFonts w:ascii="Times New Roman" w:hAnsi="Times New Roman"/>
          <w:sz w:val="28"/>
          <w:szCs w:val="28"/>
        </w:rPr>
        <w:t xml:space="preserve"> труды Кубанского Областного Статистического Комитета / под редакцией Л. Т. Соколова. – Екатеринодар, 1914. – Том X</w:t>
      </w:r>
      <w:r w:rsidR="008C23AD" w:rsidRPr="006D3645">
        <w:rPr>
          <w:rFonts w:ascii="Times New Roman" w:hAnsi="Times New Roman"/>
          <w:sz w:val="28"/>
          <w:szCs w:val="28"/>
          <w:lang w:val="en-US"/>
        </w:rPr>
        <w:t>IX</w:t>
      </w:r>
      <w:r w:rsidR="008C23AD" w:rsidRPr="006D3645">
        <w:rPr>
          <w:rFonts w:ascii="Times New Roman" w:hAnsi="Times New Roman"/>
          <w:sz w:val="28"/>
          <w:szCs w:val="28"/>
        </w:rPr>
        <w:t>. – С. 623–644.</w:t>
      </w:r>
    </w:p>
    <w:p w:rsidR="004718AE" w:rsidRPr="006D3645" w:rsidRDefault="004718AE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106A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Доклад по вопросу о реорганизации библиотечного дела в городе Екатеринодаре. – Екатеринодар, 1915. – 31 с.</w:t>
      </w:r>
    </w:p>
    <w:p w:rsidR="00C05704" w:rsidRPr="006D3645" w:rsidRDefault="00C05704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7D9" w:rsidRPr="006D3645" w:rsidRDefault="00AD67D9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lastRenderedPageBreak/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</w:t>
      </w:r>
      <w:r w:rsidR="00E81D5E" w:rsidRPr="006D3645">
        <w:rPr>
          <w:rFonts w:ascii="Times New Roman" w:hAnsi="Times New Roman"/>
          <w:sz w:val="28"/>
          <w:szCs w:val="28"/>
        </w:rPr>
        <w:t>Немецкое землевладение на Кубани // Кубанский сборник</w:t>
      </w:r>
      <w:proofErr w:type="gramStart"/>
      <w:r w:rsidR="00E81D5E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81D5E" w:rsidRPr="006D3645">
        <w:rPr>
          <w:rFonts w:ascii="Times New Roman" w:hAnsi="Times New Roman"/>
          <w:sz w:val="28"/>
          <w:szCs w:val="28"/>
        </w:rPr>
        <w:t xml:space="preserve"> труды Кубанского Областного Статистического Комитета / под редакцией Л. Т. Соколова. – Екатеринодар, 1915. – Том XX. – С. 352–380.</w:t>
      </w:r>
    </w:p>
    <w:p w:rsidR="00AD67D9" w:rsidRPr="006D3645" w:rsidRDefault="00AD67D9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5704" w:rsidRPr="006D3645" w:rsidRDefault="00506A48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Местная библиография России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труды изучения Кубанского края. – Краснодар, 1922. – </w:t>
      </w:r>
      <w:r w:rsidR="004D79CC" w:rsidRPr="006D3645">
        <w:rPr>
          <w:rFonts w:ascii="Times New Roman" w:hAnsi="Times New Roman"/>
          <w:sz w:val="28"/>
          <w:szCs w:val="28"/>
        </w:rPr>
        <w:t>33 с.</w:t>
      </w:r>
    </w:p>
    <w:p w:rsidR="00692B55" w:rsidRPr="006D3645" w:rsidRDefault="00692B55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6459" w:rsidRPr="006D3645" w:rsidRDefault="00746459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="00590777" w:rsidRPr="006D3645">
        <w:rPr>
          <w:rFonts w:ascii="Times New Roman" w:hAnsi="Times New Roman"/>
          <w:sz w:val="28"/>
          <w:szCs w:val="28"/>
        </w:rPr>
        <w:t xml:space="preserve"> Краеведение и школа</w:t>
      </w:r>
      <w:r w:rsidR="00341994" w:rsidRPr="006D3645">
        <w:rPr>
          <w:rFonts w:ascii="Times New Roman" w:hAnsi="Times New Roman"/>
          <w:sz w:val="28"/>
          <w:szCs w:val="28"/>
        </w:rPr>
        <w:t xml:space="preserve"> // </w:t>
      </w:r>
      <w:proofErr w:type="gramStart"/>
      <w:r w:rsidR="00341994" w:rsidRPr="006D3645">
        <w:rPr>
          <w:rFonts w:ascii="Times New Roman" w:hAnsi="Times New Roman"/>
          <w:sz w:val="28"/>
          <w:szCs w:val="28"/>
        </w:rPr>
        <w:t>Известия Общес</w:t>
      </w:r>
      <w:r w:rsidR="004D4AC3" w:rsidRPr="006D3645">
        <w:rPr>
          <w:rFonts w:ascii="Times New Roman" w:hAnsi="Times New Roman"/>
          <w:sz w:val="28"/>
          <w:szCs w:val="28"/>
        </w:rPr>
        <w:t>тва любителей изучения Кубанского края</w:t>
      </w:r>
      <w:proofErr w:type="gramEnd"/>
      <w:r w:rsidR="00341994" w:rsidRPr="006D3645">
        <w:rPr>
          <w:rFonts w:ascii="Times New Roman" w:hAnsi="Times New Roman"/>
          <w:sz w:val="28"/>
          <w:szCs w:val="28"/>
        </w:rPr>
        <w:t xml:space="preserve"> / под ре</w:t>
      </w:r>
      <w:r w:rsidR="00F54056" w:rsidRPr="006D3645">
        <w:rPr>
          <w:rFonts w:ascii="Times New Roman" w:hAnsi="Times New Roman"/>
          <w:sz w:val="28"/>
          <w:szCs w:val="28"/>
        </w:rPr>
        <w:t>дакцией Б. М. Городецкого. – Краснодар</w:t>
      </w:r>
      <w:r w:rsidR="00341994" w:rsidRPr="006D3645">
        <w:rPr>
          <w:rFonts w:ascii="Times New Roman" w:hAnsi="Times New Roman"/>
          <w:sz w:val="28"/>
          <w:szCs w:val="28"/>
        </w:rPr>
        <w:t>, 1924. – Выпуск V</w:t>
      </w:r>
      <w:r w:rsidR="00341994" w:rsidRPr="006D3645">
        <w:rPr>
          <w:rFonts w:ascii="Times New Roman" w:hAnsi="Times New Roman"/>
          <w:sz w:val="28"/>
          <w:szCs w:val="28"/>
          <w:lang w:val="en-US"/>
        </w:rPr>
        <w:t>III</w:t>
      </w:r>
      <w:r w:rsidR="00341994" w:rsidRPr="006D3645">
        <w:rPr>
          <w:rFonts w:ascii="Times New Roman" w:hAnsi="Times New Roman"/>
          <w:sz w:val="28"/>
          <w:szCs w:val="28"/>
        </w:rPr>
        <w:t xml:space="preserve"> – С. 139.</w:t>
      </w:r>
    </w:p>
    <w:p w:rsidR="0086062E" w:rsidRPr="006D3645" w:rsidRDefault="0086062E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B3D9A" w:rsidRPr="006D3645" w:rsidRDefault="00A67435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</w:t>
      </w:r>
      <w:r w:rsidRPr="006D3645">
        <w:rPr>
          <w:rFonts w:ascii="Times New Roman" w:hAnsi="Times New Roman"/>
          <w:sz w:val="28"/>
          <w:szCs w:val="28"/>
        </w:rPr>
        <w:t xml:space="preserve">. Памяти </w:t>
      </w:r>
      <w:proofErr w:type="gramStart"/>
      <w:r w:rsidRPr="006D3645">
        <w:rPr>
          <w:rFonts w:ascii="Times New Roman" w:hAnsi="Times New Roman"/>
          <w:sz w:val="28"/>
          <w:szCs w:val="28"/>
        </w:rPr>
        <w:t>Якова Васильевича Борисова // Известия Общес</w:t>
      </w:r>
      <w:r w:rsidR="007672AD" w:rsidRPr="006D3645">
        <w:rPr>
          <w:rFonts w:ascii="Times New Roman" w:hAnsi="Times New Roman"/>
          <w:sz w:val="28"/>
          <w:szCs w:val="28"/>
        </w:rPr>
        <w:t>тва любителей изучения Кубанского края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/ под редакцией</w:t>
      </w:r>
      <w:r w:rsidR="00F54056" w:rsidRPr="006D3645">
        <w:rPr>
          <w:rFonts w:ascii="Times New Roman" w:hAnsi="Times New Roman"/>
          <w:sz w:val="28"/>
          <w:szCs w:val="28"/>
        </w:rPr>
        <w:t xml:space="preserve"> Б. М. Городецкого. – Краснодар</w:t>
      </w:r>
      <w:r w:rsidRPr="006D3645">
        <w:rPr>
          <w:rFonts w:ascii="Times New Roman" w:hAnsi="Times New Roman"/>
          <w:sz w:val="28"/>
          <w:szCs w:val="28"/>
        </w:rPr>
        <w:t>, 1924. – Выпуск VIII – С. 151</w:t>
      </w:r>
    </w:p>
    <w:p w:rsidR="00A67435" w:rsidRPr="006D3645" w:rsidRDefault="000B3D9A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Я.В. Борисов – писатель, журналист. На Кубани в 1906 году работал в первой пролетарско-крестьянской газете «Степь».</w:t>
      </w:r>
      <w:r w:rsidR="00D43D44" w:rsidRPr="006D3645">
        <w:rPr>
          <w:rFonts w:ascii="Times New Roman" w:hAnsi="Times New Roman"/>
          <w:i/>
          <w:sz w:val="28"/>
          <w:szCs w:val="28"/>
        </w:rPr>
        <w:t xml:space="preserve"> Живя в Екатеринодаре-Краснодаре</w:t>
      </w:r>
      <w:r w:rsidR="0026038B" w:rsidRPr="006D3645">
        <w:rPr>
          <w:rFonts w:ascii="Times New Roman" w:hAnsi="Times New Roman"/>
          <w:i/>
          <w:sz w:val="28"/>
          <w:szCs w:val="28"/>
        </w:rPr>
        <w:t>,</w:t>
      </w:r>
      <w:r w:rsidR="00D43D44" w:rsidRPr="006D3645">
        <w:rPr>
          <w:rFonts w:ascii="Times New Roman" w:hAnsi="Times New Roman"/>
          <w:i/>
          <w:sz w:val="28"/>
          <w:szCs w:val="28"/>
        </w:rPr>
        <w:t xml:space="preserve"> всегда интересовался вопросами краеведения. Он составил и издал кубанский «Северо-Кавказский календарь-справочник». Принимал участие в заседаниях ОЛИКО, делясь иногда на них своими литературными </w:t>
      </w:r>
      <w:r w:rsidR="0026038B" w:rsidRPr="006D3645">
        <w:rPr>
          <w:rFonts w:ascii="Times New Roman" w:hAnsi="Times New Roman"/>
          <w:i/>
          <w:sz w:val="28"/>
          <w:szCs w:val="28"/>
        </w:rPr>
        <w:t>воспоминаниями</w:t>
      </w:r>
      <w:r w:rsidR="00D43D44" w:rsidRPr="006D3645">
        <w:rPr>
          <w:rFonts w:ascii="Times New Roman" w:hAnsi="Times New Roman"/>
          <w:i/>
          <w:sz w:val="28"/>
          <w:szCs w:val="28"/>
        </w:rPr>
        <w:t>.</w:t>
      </w:r>
    </w:p>
    <w:p w:rsidR="00D43D44" w:rsidRPr="006D3645" w:rsidRDefault="00D43D44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Умер Яков Васильевич Борисов 3 ноября 1923 года.</w:t>
      </w:r>
    </w:p>
    <w:p w:rsidR="00A67435" w:rsidRPr="006D3645" w:rsidRDefault="00A67435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0F61" w:rsidRPr="006D3645" w:rsidRDefault="005F0F61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Наш край. Источники для изучения Кубани и </w:t>
      </w:r>
      <w:proofErr w:type="spellStart"/>
      <w:r w:rsidRPr="006D3645">
        <w:rPr>
          <w:rFonts w:ascii="Times New Roman" w:hAnsi="Times New Roman"/>
          <w:sz w:val="28"/>
          <w:szCs w:val="28"/>
        </w:rPr>
        <w:t>Черноморья</w:t>
      </w:r>
      <w:proofErr w:type="spellEnd"/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библиография. – Краснодар, 1924. – 132 с.</w:t>
      </w:r>
    </w:p>
    <w:p w:rsidR="00683460" w:rsidRPr="006D3645" w:rsidRDefault="00683460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6173" w:rsidRPr="006D3645" w:rsidRDefault="002F6173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Три съезда // </w:t>
      </w:r>
      <w:proofErr w:type="gramStart"/>
      <w:r w:rsidRPr="006D3645">
        <w:rPr>
          <w:rFonts w:ascii="Times New Roman" w:hAnsi="Times New Roman"/>
          <w:sz w:val="28"/>
          <w:szCs w:val="28"/>
        </w:rPr>
        <w:t>Известия Общества люби</w:t>
      </w:r>
      <w:r w:rsidR="009652DE" w:rsidRPr="006D3645">
        <w:rPr>
          <w:rFonts w:ascii="Times New Roman" w:hAnsi="Times New Roman"/>
          <w:sz w:val="28"/>
          <w:szCs w:val="28"/>
        </w:rPr>
        <w:t>телей изучения Кубанского края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/ под редакцией Б. М. Городецкого. – Краснодар, 1925. – Выпуск </w:t>
      </w:r>
      <w:r w:rsidRPr="006D3645">
        <w:rPr>
          <w:rFonts w:ascii="Times New Roman" w:hAnsi="Times New Roman"/>
          <w:sz w:val="28"/>
          <w:szCs w:val="28"/>
          <w:lang w:val="en-US"/>
        </w:rPr>
        <w:t>IX</w:t>
      </w:r>
      <w:r w:rsidRPr="006D3645">
        <w:rPr>
          <w:rFonts w:ascii="Times New Roman" w:hAnsi="Times New Roman"/>
          <w:sz w:val="28"/>
          <w:szCs w:val="28"/>
        </w:rPr>
        <w:t xml:space="preserve"> – С. 1</w:t>
      </w:r>
      <w:r w:rsidR="00AE29DB" w:rsidRPr="006D3645">
        <w:rPr>
          <w:rFonts w:ascii="Times New Roman" w:hAnsi="Times New Roman"/>
          <w:sz w:val="28"/>
          <w:szCs w:val="28"/>
        </w:rPr>
        <w:t>83–186.</w:t>
      </w:r>
    </w:p>
    <w:p w:rsidR="002F6173" w:rsidRPr="006D3645" w:rsidRDefault="00944D70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С</w:t>
      </w:r>
      <w:r w:rsidR="00E92063" w:rsidRPr="006D3645">
        <w:rPr>
          <w:rFonts w:ascii="Times New Roman" w:hAnsi="Times New Roman"/>
          <w:i/>
          <w:sz w:val="28"/>
          <w:szCs w:val="28"/>
        </w:rPr>
        <w:t>о 2 по 14 декабря 1924</w:t>
      </w:r>
      <w:r w:rsidRPr="006D3645">
        <w:rPr>
          <w:rFonts w:ascii="Times New Roman" w:hAnsi="Times New Roman"/>
          <w:i/>
          <w:sz w:val="28"/>
          <w:szCs w:val="28"/>
        </w:rPr>
        <w:t xml:space="preserve"> года в Москве прошли один за другим съезды по библиографии и краеведению. Они были созваны Российской Центральной книжной палатой, совместно с Ленинградским и</w:t>
      </w:r>
      <w:r w:rsidR="00066016" w:rsidRPr="006D3645">
        <w:rPr>
          <w:rFonts w:ascii="Times New Roman" w:hAnsi="Times New Roman"/>
          <w:i/>
          <w:sz w:val="28"/>
          <w:szCs w:val="28"/>
        </w:rPr>
        <w:t>н</w:t>
      </w:r>
      <w:r w:rsidRPr="006D3645">
        <w:rPr>
          <w:rFonts w:ascii="Times New Roman" w:hAnsi="Times New Roman"/>
          <w:i/>
          <w:sz w:val="28"/>
          <w:szCs w:val="28"/>
        </w:rPr>
        <w:t>ститутом книговедения и русским библиографическим обществом при Московском университете.</w:t>
      </w:r>
    </w:p>
    <w:p w:rsidR="00944D70" w:rsidRPr="006D3645" w:rsidRDefault="00655769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Были рассмотрены вопросы: «Информация о существующих научно-библиографических учреждениях и организациях», «Координирование научно-библиографических работ различных учреждений», «Единообразие формы титульного листа», «Исчерпывающая регистрация печатного </w:t>
      </w:r>
      <w:r w:rsidRPr="006D3645">
        <w:rPr>
          <w:rFonts w:ascii="Times New Roman" w:hAnsi="Times New Roman"/>
          <w:i/>
          <w:sz w:val="28"/>
          <w:szCs w:val="28"/>
        </w:rPr>
        <w:lastRenderedPageBreak/>
        <w:t>материала», «Библиографическая статистика», «Издание книг по научной библиографии», «Подготовка работников по библиографии».</w:t>
      </w:r>
    </w:p>
    <w:p w:rsidR="00655769" w:rsidRPr="006D3645" w:rsidRDefault="00655769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83460" w:rsidRPr="006D3645" w:rsidRDefault="00683460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Городецкий, Б. М.</w:t>
      </w:r>
      <w:r w:rsidRPr="006D3645">
        <w:rPr>
          <w:rFonts w:ascii="Times New Roman" w:hAnsi="Times New Roman"/>
          <w:sz w:val="28"/>
          <w:szCs w:val="28"/>
        </w:rPr>
        <w:t xml:space="preserve"> </w:t>
      </w:r>
      <w:r w:rsidR="00FC64A2" w:rsidRPr="006D3645">
        <w:rPr>
          <w:rFonts w:ascii="Times New Roman" w:hAnsi="Times New Roman"/>
          <w:sz w:val="28"/>
          <w:szCs w:val="28"/>
        </w:rPr>
        <w:t xml:space="preserve">Периодика </w:t>
      </w:r>
      <w:r w:rsidR="00F878E3" w:rsidRPr="006D3645">
        <w:rPr>
          <w:rFonts w:ascii="Times New Roman" w:hAnsi="Times New Roman"/>
          <w:sz w:val="28"/>
          <w:szCs w:val="28"/>
        </w:rPr>
        <w:t>Кубанско-Черноморского края, 1863–1925 /</w:t>
      </w:r>
      <w:r w:rsidR="009652DE" w:rsidRPr="006D3645">
        <w:rPr>
          <w:rFonts w:ascii="Times New Roman" w:hAnsi="Times New Roman"/>
          <w:sz w:val="28"/>
          <w:szCs w:val="28"/>
        </w:rPr>
        <w:t>/</w:t>
      </w:r>
      <w:r w:rsidR="00F878E3" w:rsidRPr="006D3645">
        <w:rPr>
          <w:rFonts w:ascii="Times New Roman" w:hAnsi="Times New Roman"/>
          <w:sz w:val="28"/>
          <w:szCs w:val="28"/>
        </w:rPr>
        <w:t xml:space="preserve"> </w:t>
      </w:r>
      <w:r w:rsidR="009652DE" w:rsidRPr="006D3645">
        <w:rPr>
          <w:rFonts w:ascii="Times New Roman" w:hAnsi="Times New Roman"/>
          <w:sz w:val="28"/>
          <w:szCs w:val="28"/>
        </w:rPr>
        <w:t>Известия Общества</w:t>
      </w:r>
      <w:r w:rsidR="00F878E3" w:rsidRPr="006D3645">
        <w:rPr>
          <w:rFonts w:ascii="Times New Roman" w:hAnsi="Times New Roman"/>
          <w:sz w:val="28"/>
          <w:szCs w:val="28"/>
        </w:rPr>
        <w:t xml:space="preserve"> люб</w:t>
      </w:r>
      <w:r w:rsidR="00D55D5B" w:rsidRPr="006D3645">
        <w:rPr>
          <w:rFonts w:ascii="Times New Roman" w:hAnsi="Times New Roman"/>
          <w:sz w:val="28"/>
          <w:szCs w:val="28"/>
        </w:rPr>
        <w:t>ителей изучения Кубанского края</w:t>
      </w:r>
      <w:r w:rsidR="00F878E3" w:rsidRPr="006D3645">
        <w:rPr>
          <w:rFonts w:ascii="Times New Roman" w:hAnsi="Times New Roman"/>
          <w:sz w:val="28"/>
          <w:szCs w:val="28"/>
        </w:rPr>
        <w:t xml:space="preserve"> </w:t>
      </w:r>
      <w:r w:rsidR="00D55D5B" w:rsidRPr="006D3645">
        <w:rPr>
          <w:rFonts w:ascii="Times New Roman" w:hAnsi="Times New Roman"/>
          <w:sz w:val="28"/>
          <w:szCs w:val="28"/>
        </w:rPr>
        <w:t xml:space="preserve">/ под редакцией Б. М. Городецкого. </w:t>
      </w:r>
      <w:r w:rsidR="00F878E3" w:rsidRPr="006D3645">
        <w:rPr>
          <w:rFonts w:ascii="Times New Roman" w:hAnsi="Times New Roman"/>
          <w:sz w:val="28"/>
          <w:szCs w:val="28"/>
        </w:rPr>
        <w:t xml:space="preserve">– Краснодар, 1927. – </w:t>
      </w:r>
      <w:r w:rsidR="009652DE" w:rsidRPr="006D3645">
        <w:rPr>
          <w:rFonts w:ascii="Times New Roman" w:hAnsi="Times New Roman"/>
          <w:sz w:val="28"/>
          <w:szCs w:val="28"/>
        </w:rPr>
        <w:t>С. 72.</w:t>
      </w:r>
    </w:p>
    <w:p w:rsidR="00F878E3" w:rsidRPr="006D3645" w:rsidRDefault="00F878E3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19DF" w:rsidRPr="006D3645" w:rsidRDefault="002719DF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645">
        <w:rPr>
          <w:rFonts w:ascii="Times New Roman" w:hAnsi="Times New Roman"/>
          <w:b/>
          <w:sz w:val="28"/>
          <w:szCs w:val="28"/>
        </w:rPr>
        <w:t>Бардадым</w:t>
      </w:r>
      <w:proofErr w:type="spellEnd"/>
      <w:r w:rsidRPr="006D3645">
        <w:rPr>
          <w:rFonts w:ascii="Times New Roman" w:hAnsi="Times New Roman"/>
          <w:b/>
          <w:sz w:val="28"/>
          <w:szCs w:val="28"/>
        </w:rPr>
        <w:t xml:space="preserve">, В. П. </w:t>
      </w:r>
      <w:r w:rsidRPr="006D3645">
        <w:rPr>
          <w:rFonts w:ascii="Times New Roman" w:hAnsi="Times New Roman"/>
          <w:sz w:val="28"/>
          <w:szCs w:val="28"/>
        </w:rPr>
        <w:t>Борис Митрофанович Городецкий // Радетели земли кубанской. – Краснодар, 1986. – С. 133–141.</w:t>
      </w:r>
    </w:p>
    <w:p w:rsidR="002719DF" w:rsidRPr="006D3645" w:rsidRDefault="002719DF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C64" w:rsidRPr="006D3645" w:rsidRDefault="00AF4C64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Городецкий Борис Митрофанович</w:t>
      </w:r>
      <w:r w:rsidRPr="006D3645">
        <w:rPr>
          <w:rFonts w:ascii="Times New Roman" w:hAnsi="Times New Roman"/>
          <w:sz w:val="28"/>
          <w:szCs w:val="28"/>
        </w:rPr>
        <w:t xml:space="preserve"> </w:t>
      </w:r>
      <w:r w:rsidR="00A27743" w:rsidRPr="006D3645">
        <w:rPr>
          <w:rFonts w:ascii="Times New Roman" w:hAnsi="Times New Roman"/>
          <w:sz w:val="28"/>
          <w:szCs w:val="28"/>
        </w:rPr>
        <w:t>(05(17).04.1874–15.06.1941)</w:t>
      </w:r>
      <w:proofErr w:type="gramStart"/>
      <w:r w:rsidR="00A27743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27743" w:rsidRPr="006D3645">
        <w:rPr>
          <w:rFonts w:ascii="Times New Roman" w:hAnsi="Times New Roman"/>
          <w:sz w:val="28"/>
          <w:szCs w:val="28"/>
        </w:rPr>
        <w:t xml:space="preserve"> [биографическая справка] // </w:t>
      </w:r>
      <w:r w:rsidR="00FE5527" w:rsidRPr="006D3645">
        <w:rPr>
          <w:rFonts w:ascii="Times New Roman" w:hAnsi="Times New Roman"/>
          <w:sz w:val="28"/>
          <w:szCs w:val="28"/>
        </w:rPr>
        <w:t>Екатеринодар-Краснодар 1793–1993 : историческая энциклопедия / составитель Бондарь И. Ю. – Краснодар, 1993. – С. 467–468.</w:t>
      </w:r>
    </w:p>
    <w:p w:rsidR="00AF4C64" w:rsidRPr="006D3645" w:rsidRDefault="00AF4C64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47AF" w:rsidRPr="006D3645" w:rsidRDefault="004647AF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Золотарёва, И. Д.</w:t>
      </w:r>
      <w:r w:rsidRPr="006D3645">
        <w:rPr>
          <w:rFonts w:ascii="Times New Roman" w:hAnsi="Times New Roman"/>
          <w:sz w:val="28"/>
          <w:szCs w:val="28"/>
        </w:rPr>
        <w:t xml:space="preserve"> Эволюция казачьего землевладения Кубани по данным 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Pr="006D3645">
        <w:rPr>
          <w:rFonts w:ascii="Times New Roman" w:hAnsi="Times New Roman"/>
          <w:sz w:val="28"/>
          <w:szCs w:val="28"/>
        </w:rPr>
        <w:t>М.</w:t>
      </w:r>
      <w:r w:rsidR="0026038B" w:rsidRPr="006D3645">
        <w:rPr>
          <w:rFonts w:ascii="Times New Roman" w:hAnsi="Times New Roman"/>
          <w:sz w:val="28"/>
          <w:szCs w:val="28"/>
        </w:rPr>
        <w:t xml:space="preserve"> </w:t>
      </w:r>
      <w:r w:rsidRPr="006D3645">
        <w:rPr>
          <w:rFonts w:ascii="Times New Roman" w:hAnsi="Times New Roman"/>
          <w:sz w:val="28"/>
          <w:szCs w:val="28"/>
        </w:rPr>
        <w:t>Городецкого // Кубанское казачество: три века исторического пути. – Краснодар, 1996. – С. 89–94.</w:t>
      </w:r>
    </w:p>
    <w:p w:rsidR="004647AF" w:rsidRPr="006D3645" w:rsidRDefault="004647AF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31FD9" w:rsidRPr="006D3645" w:rsidRDefault="00131FD9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 xml:space="preserve">Городецкий Борис Митрофанович </w:t>
      </w:r>
      <w:r w:rsidRPr="006D3645">
        <w:rPr>
          <w:rFonts w:ascii="Times New Roman" w:hAnsi="Times New Roman"/>
          <w:sz w:val="28"/>
          <w:szCs w:val="28"/>
        </w:rPr>
        <w:t>(05(17).04.1874–15.06.1941)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[биографическая справка] // Биографический энциклопедический словарь. – Краснодар, 2005. – С. 76.</w:t>
      </w:r>
    </w:p>
    <w:p w:rsidR="00131FD9" w:rsidRPr="006D3645" w:rsidRDefault="00131FD9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E5795" w:rsidRPr="006D3645" w:rsidRDefault="00535DE7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Золотарёва, И. Д.</w:t>
      </w:r>
      <w:r w:rsidRPr="006D3645">
        <w:rPr>
          <w:rFonts w:ascii="Times New Roman" w:hAnsi="Times New Roman"/>
          <w:sz w:val="28"/>
          <w:szCs w:val="28"/>
        </w:rPr>
        <w:t xml:space="preserve"> О деятельности просветительских обществ Кубани как фактора формирова</w:t>
      </w:r>
      <w:r w:rsidR="003E5795" w:rsidRPr="006D3645">
        <w:rPr>
          <w:rFonts w:ascii="Times New Roman" w:hAnsi="Times New Roman"/>
          <w:sz w:val="28"/>
          <w:szCs w:val="28"/>
        </w:rPr>
        <w:t xml:space="preserve">ния культурной среды (конец XIX–начало XX) </w:t>
      </w:r>
      <w:r w:rsidRPr="006D3645">
        <w:rPr>
          <w:rFonts w:ascii="Times New Roman" w:hAnsi="Times New Roman"/>
          <w:sz w:val="28"/>
          <w:szCs w:val="28"/>
        </w:rPr>
        <w:t>// Образование, просветительс</w:t>
      </w:r>
      <w:r w:rsidR="003E5795" w:rsidRPr="006D3645">
        <w:rPr>
          <w:rFonts w:ascii="Times New Roman" w:hAnsi="Times New Roman"/>
          <w:sz w:val="28"/>
          <w:szCs w:val="28"/>
        </w:rPr>
        <w:t>тво и гражданское общество. – Краснодар, 2007. – С. 101–105.</w:t>
      </w:r>
    </w:p>
    <w:p w:rsidR="00535DE7" w:rsidRPr="006D3645" w:rsidRDefault="00535DE7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О деятельности кубанского просвети</w:t>
      </w:r>
      <w:r w:rsidR="003E5795" w:rsidRPr="006D3645">
        <w:rPr>
          <w:rFonts w:ascii="Times New Roman" w:hAnsi="Times New Roman"/>
          <w:i/>
          <w:sz w:val="28"/>
          <w:szCs w:val="28"/>
        </w:rPr>
        <w:t>теля, историка и библиографа Б.</w:t>
      </w:r>
      <w:r w:rsidRPr="006D3645">
        <w:rPr>
          <w:rFonts w:ascii="Times New Roman" w:hAnsi="Times New Roman"/>
          <w:i/>
          <w:sz w:val="28"/>
          <w:szCs w:val="28"/>
        </w:rPr>
        <w:t>М. Городецкого</w:t>
      </w:r>
      <w:r w:rsidR="00DF054A" w:rsidRPr="006D3645">
        <w:rPr>
          <w:rFonts w:ascii="Times New Roman" w:hAnsi="Times New Roman"/>
          <w:i/>
          <w:sz w:val="28"/>
          <w:szCs w:val="28"/>
        </w:rPr>
        <w:t xml:space="preserve"> (1874–1941).</w:t>
      </w:r>
    </w:p>
    <w:p w:rsidR="00535DE7" w:rsidRPr="006D3645" w:rsidRDefault="00535DE7" w:rsidP="00B86CF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8E5D08" w:rsidRPr="006D3645" w:rsidRDefault="00642ED0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</w:t>
      </w:r>
      <w:r w:rsidR="008E5D08" w:rsidRPr="006D3645">
        <w:rPr>
          <w:rFonts w:ascii="Times New Roman" w:hAnsi="Times New Roman"/>
          <w:b/>
          <w:sz w:val="28"/>
          <w:szCs w:val="28"/>
        </w:rPr>
        <w:t xml:space="preserve">ва, И. Д. </w:t>
      </w:r>
      <w:r w:rsidR="008E5D08" w:rsidRPr="006D3645">
        <w:rPr>
          <w:rFonts w:ascii="Times New Roman" w:hAnsi="Times New Roman"/>
          <w:sz w:val="28"/>
          <w:szCs w:val="28"/>
        </w:rPr>
        <w:t>О воссоздании биобиблиографического словаря краеведов Кубани (по материалам архивного фонда 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8E5D08" w:rsidRPr="006D3645">
        <w:rPr>
          <w:rFonts w:ascii="Times New Roman" w:hAnsi="Times New Roman"/>
          <w:sz w:val="28"/>
          <w:szCs w:val="28"/>
        </w:rPr>
        <w:t xml:space="preserve">М. </w:t>
      </w:r>
      <w:r w:rsidRPr="006D3645">
        <w:rPr>
          <w:rFonts w:ascii="Times New Roman" w:hAnsi="Times New Roman"/>
          <w:sz w:val="28"/>
          <w:szCs w:val="28"/>
        </w:rPr>
        <w:t xml:space="preserve">Городецкого) </w:t>
      </w:r>
      <w:r w:rsidR="008E5D08" w:rsidRPr="006D3645">
        <w:rPr>
          <w:rFonts w:ascii="Times New Roman" w:hAnsi="Times New Roman"/>
          <w:sz w:val="28"/>
          <w:szCs w:val="28"/>
        </w:rPr>
        <w:t>// Российское общество: историческая память и</w:t>
      </w:r>
      <w:r w:rsidRPr="006D3645">
        <w:rPr>
          <w:rFonts w:ascii="Times New Roman" w:hAnsi="Times New Roman"/>
          <w:sz w:val="28"/>
          <w:szCs w:val="28"/>
        </w:rPr>
        <w:t xml:space="preserve"> социальные реалии. – Краснодар, 2008. – С. 99–101.</w:t>
      </w:r>
    </w:p>
    <w:p w:rsidR="008E5D08" w:rsidRPr="006D3645" w:rsidRDefault="008E5D08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53F3" w:rsidRPr="006D3645" w:rsidRDefault="003753F3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Золотарёва, И. Д.</w:t>
      </w:r>
      <w:r w:rsidRPr="006D3645">
        <w:rPr>
          <w:rFonts w:ascii="Times New Roman" w:hAnsi="Times New Roman"/>
          <w:sz w:val="28"/>
          <w:szCs w:val="28"/>
        </w:rPr>
        <w:t xml:space="preserve"> Об обстоятельствах библиографической деятельности 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Pr="006D3645">
        <w:rPr>
          <w:rFonts w:ascii="Times New Roman" w:hAnsi="Times New Roman"/>
          <w:sz w:val="28"/>
          <w:szCs w:val="28"/>
        </w:rPr>
        <w:t xml:space="preserve">М. Городецкого (по документам личного архива) // Книжное дело на </w:t>
      </w:r>
      <w:r w:rsidRPr="006D3645">
        <w:rPr>
          <w:rFonts w:ascii="Times New Roman" w:hAnsi="Times New Roman"/>
          <w:sz w:val="28"/>
          <w:szCs w:val="28"/>
        </w:rPr>
        <w:lastRenderedPageBreak/>
        <w:t>Северном Кавказе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методы, источники, опыт исследований. – Краснодар, 2010. – Выпуск 6. – С. 150–157.</w:t>
      </w:r>
    </w:p>
    <w:p w:rsidR="003753F3" w:rsidRPr="006D3645" w:rsidRDefault="003753F3" w:rsidP="00B86CF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D43F8" w:rsidRPr="006D3645" w:rsidRDefault="00FD43F8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 xml:space="preserve">Городецкий Борис Митрофанович </w:t>
      </w:r>
      <w:r w:rsidRPr="006D3645">
        <w:rPr>
          <w:rFonts w:ascii="Times New Roman" w:hAnsi="Times New Roman"/>
          <w:sz w:val="28"/>
          <w:szCs w:val="28"/>
        </w:rPr>
        <w:t>(05(17).04.1874–15.06.1941)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[биографическая справка] // </w:t>
      </w:r>
      <w:proofErr w:type="spellStart"/>
      <w:r w:rsidRPr="006D3645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 от А до Я : энциклопедия / под общей редакцией В. Н. Ратушняка. – Краснодар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Традиция, 2020. – С. 116.</w:t>
      </w:r>
    </w:p>
    <w:p w:rsidR="00FD43F8" w:rsidRPr="006D3645" w:rsidRDefault="00FD43F8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4DA2" w:rsidRPr="006D3645" w:rsidRDefault="008C4DA2" w:rsidP="00B86C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Ратушняк, В. Н.</w:t>
      </w:r>
      <w:r w:rsidRPr="006D3645">
        <w:rPr>
          <w:rFonts w:ascii="Times New Roman" w:hAnsi="Times New Roman"/>
          <w:sz w:val="28"/>
          <w:szCs w:val="28"/>
        </w:rPr>
        <w:t xml:space="preserve"> Борис Митрофанович Городецкий</w:t>
      </w:r>
      <w:r w:rsidR="00AF4C64" w:rsidRPr="006D3645">
        <w:rPr>
          <w:rFonts w:ascii="Times New Roman" w:hAnsi="Times New Roman"/>
          <w:sz w:val="28"/>
          <w:szCs w:val="28"/>
        </w:rPr>
        <w:t xml:space="preserve"> // История Кубани в датах, событиях, фактах. – Краснодар</w:t>
      </w:r>
      <w:proofErr w:type="gramStart"/>
      <w:r w:rsidR="00AF4C64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F4C64" w:rsidRPr="006D3645">
        <w:rPr>
          <w:rFonts w:ascii="Times New Roman" w:hAnsi="Times New Roman"/>
          <w:sz w:val="28"/>
          <w:szCs w:val="28"/>
        </w:rPr>
        <w:t xml:space="preserve"> Традиция, 2022. – С. 83.</w:t>
      </w:r>
    </w:p>
    <w:p w:rsidR="00971434" w:rsidRPr="006D3645" w:rsidRDefault="00971434" w:rsidP="00B40ECA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1008EE" w:rsidRDefault="001008EE" w:rsidP="00B40ECA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33ACE" w:rsidRPr="006D3645" w:rsidRDefault="00B40ECA" w:rsidP="00B40ECA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D3645">
        <w:rPr>
          <w:rFonts w:ascii="Times New Roman" w:hAnsi="Times New Roman"/>
          <w:b/>
          <w:i/>
          <w:sz w:val="28"/>
          <w:szCs w:val="28"/>
          <w:u w:val="single"/>
        </w:rPr>
        <w:t>Периодические издания</w:t>
      </w:r>
    </w:p>
    <w:p w:rsidR="00645ECD" w:rsidRPr="006D3645" w:rsidRDefault="00645ECD" w:rsidP="00751AE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3D80" w:rsidRPr="006D3645" w:rsidRDefault="00C63D80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 xml:space="preserve">Золотарёва, И. Д. </w:t>
      </w:r>
      <w:r w:rsidRPr="006D3645">
        <w:rPr>
          <w:rFonts w:ascii="Times New Roman" w:hAnsi="Times New Roman"/>
          <w:sz w:val="28"/>
          <w:szCs w:val="28"/>
        </w:rPr>
        <w:t>Историк, экономист, библиограф Б.М. Городецкий // Голос минувшего. – 1998. – № 1. – С. 43–46.</w:t>
      </w:r>
    </w:p>
    <w:p w:rsidR="00C63D80" w:rsidRPr="006D3645" w:rsidRDefault="00C63D80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921" w:rsidRPr="006D3645" w:rsidRDefault="00BE6921" w:rsidP="00BE69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 xml:space="preserve">Теплицкая, А. В. </w:t>
      </w:r>
      <w:r w:rsidRPr="006D3645">
        <w:rPr>
          <w:rFonts w:ascii="Times New Roman" w:hAnsi="Times New Roman"/>
          <w:sz w:val="28"/>
          <w:szCs w:val="28"/>
        </w:rPr>
        <w:t>Библиотечное дело и библиография в России 1918 год // Библиотековедение. – 1998. – № 6. – С. 52–95.</w:t>
      </w:r>
    </w:p>
    <w:p w:rsidR="00BE6921" w:rsidRPr="006D3645" w:rsidRDefault="00BE6921" w:rsidP="00BE6921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Секция Совета обследования и изучения Кубанского края подготовила и издала два выпуска «Библиографии Кубанского края» под редакцией Б.М. Городецкого.</w:t>
      </w:r>
    </w:p>
    <w:p w:rsidR="00BE6921" w:rsidRPr="006D3645" w:rsidRDefault="00BE6921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C45A2" w:rsidRPr="006D3645" w:rsidRDefault="00F4137C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</w:t>
      </w:r>
      <w:r w:rsidR="00DC45A2" w:rsidRPr="006D3645">
        <w:rPr>
          <w:rFonts w:ascii="Times New Roman" w:hAnsi="Times New Roman"/>
          <w:b/>
          <w:sz w:val="28"/>
          <w:szCs w:val="28"/>
        </w:rPr>
        <w:t xml:space="preserve">ва, И. Д. </w:t>
      </w:r>
      <w:r w:rsidR="00DC45A2" w:rsidRPr="006D3645">
        <w:rPr>
          <w:rFonts w:ascii="Times New Roman" w:hAnsi="Times New Roman"/>
          <w:sz w:val="28"/>
          <w:szCs w:val="28"/>
        </w:rPr>
        <w:t>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DC45A2" w:rsidRPr="006D3645">
        <w:rPr>
          <w:rFonts w:ascii="Times New Roman" w:hAnsi="Times New Roman"/>
          <w:sz w:val="28"/>
          <w:szCs w:val="28"/>
        </w:rPr>
        <w:t>М. Городецкий о выдающемся русском библиографе С.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DC45A2" w:rsidRPr="006D3645">
        <w:rPr>
          <w:rFonts w:ascii="Times New Roman" w:hAnsi="Times New Roman"/>
          <w:sz w:val="28"/>
          <w:szCs w:val="28"/>
        </w:rPr>
        <w:t>А. Венгерове // Голос минувшего. – 1999. – № 3–4. – С. 70–72.</w:t>
      </w:r>
    </w:p>
    <w:p w:rsidR="00DC45A2" w:rsidRPr="006D3645" w:rsidRDefault="00DC45A2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Имя Бориса Митрофановича Городецкого, </w:t>
      </w:r>
      <w:r w:rsidR="0011689F" w:rsidRPr="006D3645">
        <w:rPr>
          <w:rFonts w:ascii="Times New Roman" w:hAnsi="Times New Roman"/>
          <w:i/>
          <w:sz w:val="28"/>
          <w:szCs w:val="28"/>
        </w:rPr>
        <w:t>одного из учеников С.А. Венгерова, было широко известно в библиографических и краеведческих кругах в 1900–1930-х гг. Сегодня можно с полным основанием утверждать, что Городецкий был одним из самых талантливых</w:t>
      </w:r>
      <w:r w:rsidR="00074C3A" w:rsidRPr="006D3645">
        <w:rPr>
          <w:rFonts w:ascii="Times New Roman" w:hAnsi="Times New Roman"/>
          <w:i/>
          <w:sz w:val="28"/>
          <w:szCs w:val="28"/>
        </w:rPr>
        <w:t xml:space="preserve"> учеников и последователей С.А. Венгерова, поставившим библиографическое дело на Кубани</w:t>
      </w:r>
      <w:r w:rsidR="00D90209" w:rsidRPr="006D3645">
        <w:rPr>
          <w:rFonts w:ascii="Times New Roman" w:hAnsi="Times New Roman"/>
          <w:i/>
          <w:sz w:val="28"/>
          <w:szCs w:val="28"/>
        </w:rPr>
        <w:t xml:space="preserve"> на профессиональный уровень. Он был известен современникам как библиограф, архивист, краевед, общественный деятель, редактор и сотрудник журналов и газет, бессменный секретарь, а затем и председатель Общества любителей изучения Кубанской области (ОЛИКО).</w:t>
      </w:r>
    </w:p>
    <w:p w:rsidR="00D90209" w:rsidRPr="006D3645" w:rsidRDefault="00D90209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Встреча Б.М. Городецкого с С.А. Венгеровым произошла в 1895 году в Петербурге. В 1896 году Борис Городецкий начал работать у талантливого русского библиографа С. Венгерова, составляя биографии авторов книг, </w:t>
      </w:r>
      <w:r w:rsidRPr="006D3645">
        <w:rPr>
          <w:rFonts w:ascii="Times New Roman" w:hAnsi="Times New Roman"/>
          <w:i/>
          <w:sz w:val="28"/>
          <w:szCs w:val="28"/>
        </w:rPr>
        <w:lastRenderedPageBreak/>
        <w:t>занимаясь систематизацией</w:t>
      </w:r>
      <w:r w:rsidR="006C6D87" w:rsidRPr="006D3645">
        <w:rPr>
          <w:rFonts w:ascii="Times New Roman" w:hAnsi="Times New Roman"/>
          <w:i/>
          <w:sz w:val="28"/>
          <w:szCs w:val="28"/>
        </w:rPr>
        <w:t xml:space="preserve"> материала к библиографическому указателю «Русские книги».</w:t>
      </w:r>
      <w:r w:rsidR="00AE3F76" w:rsidRPr="006D3645">
        <w:rPr>
          <w:rFonts w:ascii="Times New Roman" w:hAnsi="Times New Roman"/>
          <w:i/>
          <w:sz w:val="28"/>
          <w:szCs w:val="28"/>
        </w:rPr>
        <w:t xml:space="preserve"> Работа у Венгерова дала начинающему библиографу Городецкому знания и опыт, позволявшие профессионально оценивать выходившие в свет книги, библиографические указатели, библиографические словари. Это позволило ему сотрудничать в таких популярных журналах, как «Исторический вестник», «Наука и жизнь».</w:t>
      </w:r>
    </w:p>
    <w:p w:rsidR="00AE3F76" w:rsidRPr="006D3645" w:rsidRDefault="00AE3F76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Теоретические знания и </w:t>
      </w:r>
      <w:proofErr w:type="gramStart"/>
      <w:r w:rsidRPr="006D3645">
        <w:rPr>
          <w:rFonts w:ascii="Times New Roman" w:hAnsi="Times New Roman"/>
          <w:i/>
          <w:sz w:val="28"/>
          <w:szCs w:val="28"/>
        </w:rPr>
        <w:t>практические навыки библиографирования, полученные при совместной работе с С.А. Венгеровым позволили</w:t>
      </w:r>
      <w:proofErr w:type="gramEnd"/>
      <w:r w:rsidRPr="006D3645">
        <w:rPr>
          <w:rFonts w:ascii="Times New Roman" w:hAnsi="Times New Roman"/>
          <w:i/>
          <w:sz w:val="28"/>
          <w:szCs w:val="28"/>
        </w:rPr>
        <w:t xml:space="preserve"> Б.М. Городецкому самостоятельно продолжить библиографические работы на Кубани и Северном Кавказе.</w:t>
      </w:r>
    </w:p>
    <w:p w:rsidR="0093652E" w:rsidRPr="006D3645" w:rsidRDefault="0093652E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Как показывают материалы из личных фондов Б.М. Городецкого и С.А. Венгерова, между Учителем и Учеником велась переписка, они обменивались последними новостями из области литературы и библиографии, помогали друг другу в осуществлении творческих планов.</w:t>
      </w:r>
    </w:p>
    <w:p w:rsidR="001008EE" w:rsidRDefault="001008EE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D4485" w:rsidRPr="006D3645" w:rsidRDefault="003A184E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</w:t>
      </w:r>
      <w:r w:rsidR="00BD4485" w:rsidRPr="006D3645">
        <w:rPr>
          <w:rFonts w:ascii="Times New Roman" w:hAnsi="Times New Roman"/>
          <w:b/>
          <w:sz w:val="28"/>
          <w:szCs w:val="28"/>
        </w:rPr>
        <w:t>ва, И. Д.</w:t>
      </w:r>
      <w:r w:rsidR="00BD4485" w:rsidRPr="006D3645">
        <w:rPr>
          <w:rFonts w:ascii="Times New Roman" w:hAnsi="Times New Roman"/>
          <w:sz w:val="28"/>
          <w:szCs w:val="28"/>
        </w:rPr>
        <w:t xml:space="preserve"> Имя, достойное памяти // Библиография. – 1999. – № 6. – С. 84–92.</w:t>
      </w:r>
    </w:p>
    <w:p w:rsidR="00BD4485" w:rsidRPr="006D3645" w:rsidRDefault="00BD4485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5</w:t>
      </w:r>
      <w:r w:rsidR="00870748" w:rsidRPr="006D3645">
        <w:rPr>
          <w:rFonts w:ascii="Times New Roman" w:hAnsi="Times New Roman"/>
          <w:i/>
          <w:sz w:val="28"/>
          <w:szCs w:val="28"/>
        </w:rPr>
        <w:t>(17) апреля</w:t>
      </w:r>
      <w:r w:rsidRPr="006D3645">
        <w:rPr>
          <w:rFonts w:ascii="Times New Roman" w:hAnsi="Times New Roman"/>
          <w:i/>
          <w:sz w:val="28"/>
          <w:szCs w:val="28"/>
        </w:rPr>
        <w:t xml:space="preserve"> 1999 г. исполнилось 125 лет со</w:t>
      </w:r>
      <w:r w:rsidR="00870748" w:rsidRPr="006D3645">
        <w:rPr>
          <w:rFonts w:ascii="Times New Roman" w:hAnsi="Times New Roman"/>
          <w:i/>
          <w:sz w:val="28"/>
          <w:szCs w:val="28"/>
        </w:rPr>
        <w:t xml:space="preserve"> дня рождения Б.М. Городецкого – кубанского библиографа, краеведа, общественного</w:t>
      </w:r>
      <w:r w:rsidRPr="006D3645">
        <w:rPr>
          <w:rFonts w:ascii="Times New Roman" w:hAnsi="Times New Roman"/>
          <w:i/>
          <w:sz w:val="28"/>
          <w:szCs w:val="28"/>
        </w:rPr>
        <w:t xml:space="preserve"> деятеля, председателя ОЛИКО, преподавателя выс</w:t>
      </w:r>
      <w:r w:rsidR="00870748" w:rsidRPr="006D3645">
        <w:rPr>
          <w:rFonts w:ascii="Times New Roman" w:hAnsi="Times New Roman"/>
          <w:i/>
          <w:sz w:val="28"/>
          <w:szCs w:val="28"/>
        </w:rPr>
        <w:t>ших учебных</w:t>
      </w:r>
      <w:r w:rsidRPr="006D3645">
        <w:rPr>
          <w:rFonts w:ascii="Times New Roman" w:hAnsi="Times New Roman"/>
          <w:i/>
          <w:sz w:val="28"/>
          <w:szCs w:val="28"/>
        </w:rPr>
        <w:t xml:space="preserve"> заведений </w:t>
      </w:r>
      <w:proofErr w:type="spellStart"/>
      <w:r w:rsidR="00D739B4" w:rsidRPr="006D3645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="00D739B4" w:rsidRPr="006D3645">
        <w:rPr>
          <w:rFonts w:ascii="Times New Roman" w:hAnsi="Times New Roman"/>
          <w:i/>
          <w:sz w:val="28"/>
          <w:szCs w:val="28"/>
        </w:rPr>
        <w:t>-</w:t>
      </w:r>
      <w:r w:rsidRPr="006D3645">
        <w:rPr>
          <w:rFonts w:ascii="Times New Roman" w:hAnsi="Times New Roman"/>
          <w:i/>
          <w:sz w:val="28"/>
          <w:szCs w:val="28"/>
        </w:rPr>
        <w:t>Краснодара.</w:t>
      </w:r>
    </w:p>
    <w:p w:rsidR="00BD4485" w:rsidRPr="006D3645" w:rsidRDefault="00BD4485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E3684" w:rsidRPr="006D3645" w:rsidRDefault="00CE3684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Золотарёва, И. Д.</w:t>
      </w:r>
      <w:r w:rsidRPr="006D3645">
        <w:rPr>
          <w:rFonts w:ascii="Times New Roman" w:hAnsi="Times New Roman"/>
          <w:sz w:val="28"/>
          <w:szCs w:val="28"/>
        </w:rPr>
        <w:t xml:space="preserve"> Первый библиограф Кубани // Казачьи вести. – 1999. – № 22. – С. 10.</w:t>
      </w:r>
    </w:p>
    <w:p w:rsidR="00CE3684" w:rsidRPr="006D3645" w:rsidRDefault="006075D7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О Борисе Митрофановиче Городецком.</w:t>
      </w:r>
    </w:p>
    <w:p w:rsidR="00CE3684" w:rsidRPr="006D3645" w:rsidRDefault="00CE3684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3622" w:rsidRPr="006D3645" w:rsidRDefault="004D3622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Золотарёва, И. Д.</w:t>
      </w:r>
      <w:r w:rsidRPr="006D3645">
        <w:rPr>
          <w:rFonts w:ascii="Times New Roman" w:hAnsi="Times New Roman"/>
          <w:sz w:val="28"/>
          <w:szCs w:val="28"/>
        </w:rPr>
        <w:t xml:space="preserve"> Первый библиограф Кубани // Кубанские новости. – 1999. – 19 мая. – С. 2.</w:t>
      </w:r>
    </w:p>
    <w:p w:rsidR="004D3622" w:rsidRPr="006D3645" w:rsidRDefault="004D3622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125 лет со дня рождения Б.М. Городецкого (1874–1941), который внёс значительный вклад в развитие культуры края. Он был редактором журнала: «Известия ОЛИКО», «На Кавказе», «Кубанская школа». Подготовил указатели: </w:t>
      </w:r>
      <w:proofErr w:type="gramStart"/>
      <w:r w:rsidRPr="006D3645">
        <w:rPr>
          <w:rFonts w:ascii="Times New Roman" w:hAnsi="Times New Roman"/>
          <w:i/>
          <w:sz w:val="28"/>
          <w:szCs w:val="28"/>
        </w:rPr>
        <w:t>«Библиография Кубанского края», «Наш край», отражающие литературу за 100 лет.</w:t>
      </w:r>
      <w:proofErr w:type="gramEnd"/>
    </w:p>
    <w:p w:rsidR="008F20AE" w:rsidRPr="006D3645" w:rsidRDefault="008F20AE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13518" w:rsidRPr="006D3645" w:rsidRDefault="00113518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 xml:space="preserve">Горожанина, М. Ю. </w:t>
      </w:r>
      <w:r w:rsidRPr="006D3645">
        <w:rPr>
          <w:rFonts w:ascii="Times New Roman" w:hAnsi="Times New Roman"/>
          <w:sz w:val="28"/>
          <w:szCs w:val="28"/>
        </w:rPr>
        <w:t>Из редкой плеяды настоящих энциклопедистов // Культурная жизнь Юга России. – 2003. – № 3. – С. 75–76.</w:t>
      </w:r>
    </w:p>
    <w:p w:rsidR="00113518" w:rsidRPr="006D3645" w:rsidRDefault="00113518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О выдающемся кубанском краеведе-библиографе Б.М. Городецком.</w:t>
      </w:r>
    </w:p>
    <w:p w:rsidR="00CA5EB2" w:rsidRPr="006D3645" w:rsidRDefault="00A818AE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lastRenderedPageBreak/>
        <w:t>Золотарё</w:t>
      </w:r>
      <w:r w:rsidR="00CA5EB2" w:rsidRPr="006D3645">
        <w:rPr>
          <w:rFonts w:ascii="Times New Roman" w:hAnsi="Times New Roman"/>
          <w:b/>
          <w:sz w:val="28"/>
          <w:szCs w:val="28"/>
        </w:rPr>
        <w:t xml:space="preserve">ва, И. Д. </w:t>
      </w:r>
      <w:r w:rsidR="00CA5EB2" w:rsidRPr="006D3645">
        <w:rPr>
          <w:rFonts w:ascii="Times New Roman" w:hAnsi="Times New Roman"/>
          <w:sz w:val="28"/>
          <w:szCs w:val="28"/>
        </w:rPr>
        <w:t>Роль 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CA5EB2" w:rsidRPr="006D3645">
        <w:rPr>
          <w:rFonts w:ascii="Times New Roman" w:hAnsi="Times New Roman"/>
          <w:sz w:val="28"/>
          <w:szCs w:val="28"/>
        </w:rPr>
        <w:t>М. Городецкого в становлении</w:t>
      </w:r>
      <w:r w:rsidR="009B5874" w:rsidRPr="006D3645">
        <w:rPr>
          <w:rFonts w:ascii="Times New Roman" w:hAnsi="Times New Roman"/>
          <w:sz w:val="28"/>
          <w:szCs w:val="28"/>
        </w:rPr>
        <w:t xml:space="preserve"> архивного дела на Кубани (1920–1922 гг.) </w:t>
      </w:r>
      <w:r w:rsidR="00CA5EB2" w:rsidRPr="006D3645">
        <w:rPr>
          <w:rFonts w:ascii="Times New Roman" w:hAnsi="Times New Roman"/>
          <w:sz w:val="28"/>
          <w:szCs w:val="28"/>
        </w:rPr>
        <w:t>// Культурная жизнь Юга России.</w:t>
      </w:r>
      <w:r w:rsidR="009B5874" w:rsidRPr="006D3645">
        <w:rPr>
          <w:rFonts w:ascii="Times New Roman" w:hAnsi="Times New Roman"/>
          <w:sz w:val="28"/>
          <w:szCs w:val="28"/>
        </w:rPr>
        <w:t xml:space="preserve"> – 2003. – № 4. – С. 16–20.</w:t>
      </w:r>
    </w:p>
    <w:p w:rsidR="00CA5EB2" w:rsidRPr="006D3645" w:rsidRDefault="00CA5EB2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1B4B" w:rsidRPr="006D3645" w:rsidRDefault="00B91B4B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645">
        <w:rPr>
          <w:rFonts w:ascii="Times New Roman" w:hAnsi="Times New Roman"/>
          <w:b/>
          <w:sz w:val="28"/>
          <w:szCs w:val="28"/>
        </w:rPr>
        <w:t>Куропатченко</w:t>
      </w:r>
      <w:proofErr w:type="spellEnd"/>
      <w:r w:rsidRPr="006D3645">
        <w:rPr>
          <w:rFonts w:ascii="Times New Roman" w:hAnsi="Times New Roman"/>
          <w:b/>
          <w:sz w:val="28"/>
          <w:szCs w:val="28"/>
        </w:rPr>
        <w:t xml:space="preserve">, А. </w:t>
      </w:r>
      <w:r w:rsidR="00E44DA7" w:rsidRPr="006D3645">
        <w:rPr>
          <w:rFonts w:ascii="Times New Roman" w:hAnsi="Times New Roman"/>
          <w:sz w:val="28"/>
          <w:szCs w:val="28"/>
        </w:rPr>
        <w:t>«Изобретатель»</w:t>
      </w:r>
      <w:r w:rsidRPr="006D3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3645">
        <w:rPr>
          <w:rFonts w:ascii="Times New Roman" w:hAnsi="Times New Roman"/>
          <w:sz w:val="28"/>
          <w:szCs w:val="28"/>
        </w:rPr>
        <w:t>кубановедения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 Борис Городецкий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завтра исполняется 135 лет со дня рождения русского историка, библиографа и краеведа Бориса Городецкого, четверть века жившего и работавшего в </w:t>
      </w:r>
      <w:r w:rsidR="00E44DA7" w:rsidRPr="006D3645">
        <w:rPr>
          <w:rFonts w:ascii="Times New Roman" w:hAnsi="Times New Roman"/>
          <w:sz w:val="28"/>
          <w:szCs w:val="28"/>
        </w:rPr>
        <w:t>Екатеринодаре // Краснодарские известия. – 2009. – 4 апр. –</w:t>
      </w:r>
      <w:r w:rsidRPr="006D3645">
        <w:rPr>
          <w:rFonts w:ascii="Times New Roman" w:hAnsi="Times New Roman"/>
          <w:sz w:val="28"/>
          <w:szCs w:val="28"/>
        </w:rPr>
        <w:t xml:space="preserve"> С. 3.</w:t>
      </w:r>
    </w:p>
    <w:p w:rsidR="00B91B4B" w:rsidRPr="006D3645" w:rsidRDefault="00B91B4B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C3A7C" w:rsidRPr="006D3645" w:rsidRDefault="00CA5EB2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Золотарё</w:t>
      </w:r>
      <w:r w:rsidR="00BC4024" w:rsidRPr="006D3645">
        <w:rPr>
          <w:rFonts w:ascii="Times New Roman" w:hAnsi="Times New Roman"/>
          <w:b/>
          <w:sz w:val="28"/>
          <w:szCs w:val="28"/>
        </w:rPr>
        <w:t>ва, И. Д.</w:t>
      </w:r>
      <w:r w:rsidR="00BC4024" w:rsidRPr="006D3645">
        <w:rPr>
          <w:rFonts w:ascii="Times New Roman" w:hAnsi="Times New Roman"/>
          <w:sz w:val="28"/>
          <w:szCs w:val="28"/>
        </w:rPr>
        <w:t xml:space="preserve"> «Незабвенные друзья книги»: С.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BC4024" w:rsidRPr="006D3645">
        <w:rPr>
          <w:rFonts w:ascii="Times New Roman" w:hAnsi="Times New Roman"/>
          <w:sz w:val="28"/>
          <w:szCs w:val="28"/>
        </w:rPr>
        <w:t>А. Венгеров и Б.</w:t>
      </w:r>
      <w:r w:rsidR="0026038B" w:rsidRPr="006D3645">
        <w:rPr>
          <w:rFonts w:ascii="Times New Roman" w:hAnsi="Times New Roman"/>
          <w:sz w:val="28"/>
          <w:szCs w:val="28"/>
        </w:rPr>
        <w:t> </w:t>
      </w:r>
      <w:r w:rsidR="00BC4024" w:rsidRPr="006D3645">
        <w:rPr>
          <w:rFonts w:ascii="Times New Roman" w:hAnsi="Times New Roman"/>
          <w:sz w:val="28"/>
          <w:szCs w:val="28"/>
        </w:rPr>
        <w:t>М. Городецкий</w:t>
      </w:r>
      <w:r w:rsidR="004C3A7C" w:rsidRPr="006D3645">
        <w:rPr>
          <w:rFonts w:ascii="Times New Roman" w:hAnsi="Times New Roman"/>
          <w:sz w:val="28"/>
          <w:szCs w:val="28"/>
        </w:rPr>
        <w:t xml:space="preserve"> // Библиография. – 2014. - № 2. – С. 95–106</w:t>
      </w:r>
      <w:proofErr w:type="gramStart"/>
      <w:r w:rsidR="004C3A7C"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C3A7C" w:rsidRPr="006D3645">
        <w:rPr>
          <w:rFonts w:ascii="Times New Roman" w:hAnsi="Times New Roman"/>
          <w:sz w:val="28"/>
          <w:szCs w:val="28"/>
        </w:rPr>
        <w:t xml:space="preserve"> фот.</w:t>
      </w:r>
    </w:p>
    <w:p w:rsidR="00BC4024" w:rsidRPr="006D3645" w:rsidRDefault="00BC4024" w:rsidP="001C4CA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>В статье рассматривается развитие библиографии в России и на Кубани, переписка директора Российской книжной палаты С.А. Венгерова с его учеником и последователем, библиографом и краеведом Кубани Б.М. Городецким.</w:t>
      </w:r>
    </w:p>
    <w:p w:rsidR="00C677DB" w:rsidRDefault="00C677DB" w:rsidP="001C4C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1A51" w:rsidRPr="006D3645" w:rsidRDefault="001C4CA3" w:rsidP="001C4CA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Городецкая, Т. Г.</w:t>
      </w:r>
      <w:r w:rsidRPr="006D3645">
        <w:rPr>
          <w:rFonts w:ascii="Times New Roman" w:hAnsi="Times New Roman"/>
          <w:sz w:val="28"/>
          <w:szCs w:val="28"/>
        </w:rPr>
        <w:t xml:space="preserve"> «Сердце</w:t>
      </w:r>
      <w:r w:rsidR="0026038B" w:rsidRPr="006D3645">
        <w:rPr>
          <w:rFonts w:ascii="Times New Roman" w:hAnsi="Times New Roman"/>
          <w:sz w:val="28"/>
          <w:szCs w:val="28"/>
        </w:rPr>
        <w:t>,</w:t>
      </w:r>
      <w:r w:rsidRPr="006D3645">
        <w:rPr>
          <w:rFonts w:ascii="Times New Roman" w:hAnsi="Times New Roman"/>
          <w:sz w:val="28"/>
          <w:szCs w:val="28"/>
        </w:rPr>
        <w:t xml:space="preserve"> полное печали», вдохновения и любви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беседа с Татьяной Георгиевной Городецкой – писателем, художницей, внучкой Бориса Митрофановича Городецкого / записал Ю. </w:t>
      </w:r>
      <w:proofErr w:type="spellStart"/>
      <w:r w:rsidRPr="006D3645">
        <w:rPr>
          <w:rFonts w:ascii="Times New Roman" w:hAnsi="Times New Roman"/>
          <w:sz w:val="28"/>
          <w:szCs w:val="28"/>
        </w:rPr>
        <w:t>Лучинский</w:t>
      </w:r>
      <w:proofErr w:type="spellEnd"/>
      <w:r w:rsidRPr="006D3645">
        <w:rPr>
          <w:rFonts w:ascii="Times New Roman" w:hAnsi="Times New Roman"/>
          <w:sz w:val="28"/>
          <w:szCs w:val="28"/>
        </w:rPr>
        <w:t xml:space="preserve"> // Городская афиша Краснодар. – 2019. – № 9. – С. 30–35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фот.</w:t>
      </w:r>
    </w:p>
    <w:p w:rsidR="003F1A51" w:rsidRPr="006D3645" w:rsidRDefault="003F1A51" w:rsidP="001C4C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064" w:rsidRPr="006D3645" w:rsidRDefault="00422064" w:rsidP="0072419B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419B" w:rsidRPr="006D3645" w:rsidRDefault="00B64243" w:rsidP="0072419B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D3645">
        <w:rPr>
          <w:rFonts w:ascii="Times New Roman" w:hAnsi="Times New Roman"/>
          <w:b/>
          <w:i/>
          <w:sz w:val="28"/>
          <w:szCs w:val="28"/>
        </w:rPr>
        <w:t>ВЕБ</w:t>
      </w:r>
      <w:r w:rsidR="0072419B" w:rsidRPr="006D3645">
        <w:rPr>
          <w:rFonts w:ascii="Times New Roman" w:hAnsi="Times New Roman"/>
          <w:b/>
          <w:i/>
          <w:sz w:val="28"/>
          <w:szCs w:val="28"/>
        </w:rPr>
        <w:t>-библиография</w:t>
      </w:r>
    </w:p>
    <w:p w:rsidR="00D00C70" w:rsidRPr="006D3645" w:rsidRDefault="00D00C70" w:rsidP="0079234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6AF0" w:rsidRPr="006D3645" w:rsidRDefault="00C961FD" w:rsidP="00792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3645">
        <w:rPr>
          <w:rFonts w:ascii="Times New Roman" w:hAnsi="Times New Roman"/>
          <w:b/>
          <w:sz w:val="28"/>
          <w:szCs w:val="28"/>
        </w:rPr>
        <w:t>Борис Митрофанович Городецкий</w:t>
      </w:r>
      <w:r w:rsidRPr="006D3645">
        <w:rPr>
          <w:rFonts w:ascii="Times New Roman" w:hAnsi="Times New Roman"/>
          <w:sz w:val="28"/>
          <w:szCs w:val="28"/>
        </w:rPr>
        <w:t xml:space="preserve"> (05(17).04.1874–15.06.1941</w:t>
      </w:r>
      <w:r w:rsidR="008B039A" w:rsidRPr="006D3645">
        <w:rPr>
          <w:rFonts w:ascii="Times New Roman" w:hAnsi="Times New Roman"/>
          <w:sz w:val="28"/>
          <w:szCs w:val="28"/>
        </w:rPr>
        <w:t>). – Тек</w:t>
      </w:r>
      <w:r w:rsidRPr="006D3645">
        <w:rPr>
          <w:rFonts w:ascii="Times New Roman" w:hAnsi="Times New Roman"/>
          <w:sz w:val="28"/>
          <w:szCs w:val="28"/>
        </w:rPr>
        <w:t>ст</w:t>
      </w:r>
      <w:proofErr w:type="gramStart"/>
      <w:r w:rsidRPr="006D36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3645">
        <w:rPr>
          <w:rFonts w:ascii="Times New Roman" w:hAnsi="Times New Roman"/>
          <w:sz w:val="28"/>
          <w:szCs w:val="28"/>
        </w:rPr>
        <w:t xml:space="preserve"> электронный // </w:t>
      </w:r>
      <w:r w:rsidR="008A6F6B" w:rsidRPr="006D3645">
        <w:rPr>
          <w:rFonts w:ascii="Times New Roman" w:hAnsi="Times New Roman"/>
          <w:sz w:val="28"/>
          <w:szCs w:val="28"/>
        </w:rPr>
        <w:t>Архив</w:t>
      </w:r>
      <w:r w:rsidR="008B039A" w:rsidRPr="006D3645">
        <w:rPr>
          <w:rFonts w:ascii="Times New Roman" w:hAnsi="Times New Roman"/>
          <w:sz w:val="28"/>
          <w:szCs w:val="28"/>
        </w:rPr>
        <w:t xml:space="preserve"> </w:t>
      </w:r>
      <w:r w:rsidR="008A6F6B" w:rsidRPr="006D3645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250EE" w:rsidRPr="006D3645">
        <w:rPr>
          <w:rFonts w:ascii="Times New Roman" w:hAnsi="Times New Roman"/>
          <w:sz w:val="28"/>
          <w:szCs w:val="28"/>
        </w:rPr>
        <w:t>[сайт]. – 2024. – 20</w:t>
      </w:r>
      <w:r w:rsidR="008B039A" w:rsidRPr="006D3645">
        <w:rPr>
          <w:rFonts w:ascii="Times New Roman" w:hAnsi="Times New Roman"/>
          <w:sz w:val="28"/>
          <w:szCs w:val="28"/>
        </w:rPr>
        <w:t xml:space="preserve"> марта. – </w:t>
      </w:r>
      <w:r w:rsidR="008A6F6B" w:rsidRPr="006D3645">
        <w:rPr>
          <w:rFonts w:ascii="Times New Roman" w:hAnsi="Times New Roman"/>
          <w:sz w:val="28"/>
          <w:szCs w:val="28"/>
          <w:lang w:val="en-US"/>
        </w:rPr>
        <w:t>URL</w:t>
      </w:r>
      <w:r w:rsidR="008A6F6B" w:rsidRPr="006D3645">
        <w:rPr>
          <w:rFonts w:ascii="Times New Roman" w:hAnsi="Times New Roman"/>
          <w:sz w:val="28"/>
          <w:szCs w:val="28"/>
        </w:rPr>
        <w:t xml:space="preserve"> </w:t>
      </w:r>
      <w:r w:rsidR="008A6F6B" w:rsidRPr="006D3645">
        <w:rPr>
          <w:rFonts w:ascii="Times New Roman" w:hAnsi="Times New Roman"/>
          <w:sz w:val="28"/>
          <w:szCs w:val="28"/>
          <w:lang w:val="en-US"/>
        </w:rPr>
        <w:t>https</w:t>
      </w:r>
      <w:r w:rsidR="008A6F6B" w:rsidRPr="006D3645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://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kubgosarhiv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.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/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activity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/100_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let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/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rukovoditeli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/02-%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0%93%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BE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1%80%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BE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4%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5%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1%86%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BA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8%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D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0%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B</w:t>
        </w:r>
        <w:r w:rsidR="008A6F6B" w:rsidRPr="006D3645">
          <w:rPr>
            <w:rStyle w:val="aa"/>
            <w:rFonts w:ascii="Times New Roman" w:hAnsi="Times New Roman"/>
            <w:sz w:val="28"/>
            <w:szCs w:val="28"/>
          </w:rPr>
          <w:t>9.</w:t>
        </w:r>
        <w:r w:rsidR="008A6F6B" w:rsidRPr="006D3645">
          <w:rPr>
            <w:rStyle w:val="aa"/>
            <w:rFonts w:ascii="Times New Roman" w:hAnsi="Times New Roman"/>
            <w:sz w:val="28"/>
            <w:szCs w:val="28"/>
            <w:lang w:val="en-US"/>
          </w:rPr>
          <w:t>php</w:t>
        </w:r>
      </w:hyperlink>
      <w:r w:rsidR="008A6F6B" w:rsidRPr="006D3645">
        <w:rPr>
          <w:rFonts w:ascii="Times New Roman" w:hAnsi="Times New Roman"/>
          <w:sz w:val="28"/>
          <w:szCs w:val="28"/>
        </w:rPr>
        <w:t xml:space="preserve"> </w:t>
      </w:r>
      <w:r w:rsidR="006250EE" w:rsidRPr="006D3645">
        <w:rPr>
          <w:rFonts w:ascii="Times New Roman" w:hAnsi="Times New Roman"/>
          <w:sz w:val="28"/>
          <w:szCs w:val="28"/>
        </w:rPr>
        <w:t>(дата обращения: 20</w:t>
      </w:r>
      <w:r w:rsidR="008A6F6B" w:rsidRPr="006D3645">
        <w:rPr>
          <w:rFonts w:ascii="Times New Roman" w:hAnsi="Times New Roman"/>
          <w:sz w:val="28"/>
          <w:szCs w:val="28"/>
        </w:rPr>
        <w:t>.03.24).</w:t>
      </w:r>
    </w:p>
    <w:p w:rsidR="008A6F6B" w:rsidRPr="006D3645" w:rsidRDefault="008A6F6B" w:rsidP="0079234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3645">
        <w:rPr>
          <w:rFonts w:ascii="Times New Roman" w:hAnsi="Times New Roman"/>
          <w:i/>
          <w:sz w:val="28"/>
          <w:szCs w:val="28"/>
        </w:rPr>
        <w:t xml:space="preserve">На сайте Государственного архива Краснодарского края дана полная биография </w:t>
      </w:r>
      <w:r w:rsidR="00FC2882" w:rsidRPr="006D3645">
        <w:rPr>
          <w:rFonts w:ascii="Times New Roman" w:hAnsi="Times New Roman"/>
          <w:i/>
          <w:sz w:val="28"/>
          <w:szCs w:val="28"/>
        </w:rPr>
        <w:t xml:space="preserve">жизни и деятельности </w:t>
      </w:r>
      <w:r w:rsidR="00C70A8D" w:rsidRPr="006D3645">
        <w:rPr>
          <w:rFonts w:ascii="Times New Roman" w:hAnsi="Times New Roman"/>
          <w:i/>
          <w:sz w:val="28"/>
          <w:szCs w:val="28"/>
        </w:rPr>
        <w:t>библиографа,</w:t>
      </w:r>
      <w:r w:rsidR="00FC2882" w:rsidRPr="006D3645">
        <w:rPr>
          <w:rFonts w:ascii="Times New Roman" w:hAnsi="Times New Roman"/>
          <w:i/>
          <w:sz w:val="28"/>
          <w:szCs w:val="28"/>
        </w:rPr>
        <w:t xml:space="preserve"> краеведа, историка</w:t>
      </w:r>
      <w:r w:rsidR="00C70A8D" w:rsidRPr="006D3645">
        <w:rPr>
          <w:rFonts w:ascii="Times New Roman" w:hAnsi="Times New Roman"/>
          <w:i/>
          <w:sz w:val="28"/>
          <w:szCs w:val="28"/>
        </w:rPr>
        <w:t xml:space="preserve"> Бориса Митрофановича Городецкого.</w:t>
      </w:r>
    </w:p>
    <w:p w:rsidR="00386AF0" w:rsidRPr="006D3645" w:rsidRDefault="00386AF0" w:rsidP="00792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AF0" w:rsidRPr="006D3645" w:rsidRDefault="00386AF0" w:rsidP="00792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AF0" w:rsidRPr="006D3645" w:rsidRDefault="00386AF0" w:rsidP="00792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1FD" w:rsidRPr="006D3645" w:rsidRDefault="00C961FD" w:rsidP="00755F00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961FD" w:rsidRPr="006D3645" w:rsidRDefault="00C961FD" w:rsidP="00755F00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C961FD" w:rsidRPr="006D3645" w:rsidSect="000168E0">
      <w:footerReference w:type="default" r:id="rId13"/>
      <w:pgSz w:w="11907" w:h="16840" w:code="9"/>
      <w:pgMar w:top="1134" w:right="1418" w:bottom="1134" w:left="1134" w:header="0" w:footer="964" w:gutter="0"/>
      <w:cols w:space="215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E1" w:rsidRDefault="002C6FE1" w:rsidP="00747D42">
      <w:pPr>
        <w:spacing w:after="0" w:line="240" w:lineRule="auto"/>
      </w:pPr>
      <w:r>
        <w:separator/>
      </w:r>
    </w:p>
  </w:endnote>
  <w:endnote w:type="continuationSeparator" w:id="0">
    <w:p w:rsidR="002C6FE1" w:rsidRDefault="002C6FE1" w:rsidP="0074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94" w:rsidRDefault="00D73F94">
    <w:pPr>
      <w:pStyle w:val="a3"/>
      <w:tabs>
        <w:tab w:val="clear" w:pos="1134"/>
        <w:tab w:val="clear" w:pos="4253"/>
        <w:tab w:val="center" w:pos="3119"/>
        <w:tab w:val="center" w:pos="11624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794972"/>
      <w:docPartObj>
        <w:docPartGallery w:val="Page Numbers (Bottom of Page)"/>
        <w:docPartUnique/>
      </w:docPartObj>
    </w:sdtPr>
    <w:sdtContent>
      <w:p w:rsidR="00E40E08" w:rsidRDefault="00E40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89">
          <w:rPr>
            <w:noProof/>
          </w:rPr>
          <w:t>13</w:t>
        </w:r>
        <w:r>
          <w:fldChar w:fldCharType="end"/>
        </w:r>
      </w:p>
    </w:sdtContent>
  </w:sdt>
  <w:p w:rsidR="00D73F94" w:rsidRDefault="00D73F94">
    <w:pPr>
      <w:pStyle w:val="a3"/>
      <w:tabs>
        <w:tab w:val="clear" w:pos="1134"/>
        <w:tab w:val="clear" w:pos="4253"/>
        <w:tab w:val="center" w:pos="3119"/>
        <w:tab w:val="center" w:pos="11624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E1" w:rsidRDefault="002C6FE1" w:rsidP="00747D42">
      <w:pPr>
        <w:spacing w:after="0" w:line="240" w:lineRule="auto"/>
      </w:pPr>
      <w:r>
        <w:separator/>
      </w:r>
    </w:p>
  </w:footnote>
  <w:footnote w:type="continuationSeparator" w:id="0">
    <w:p w:rsidR="002C6FE1" w:rsidRDefault="002C6FE1" w:rsidP="00747D42">
      <w:pPr>
        <w:spacing w:after="0" w:line="240" w:lineRule="auto"/>
      </w:pPr>
      <w:r>
        <w:continuationSeparator/>
      </w:r>
    </w:p>
  </w:footnote>
  <w:footnote w:id="1">
    <w:p w:rsidR="00EA13BC" w:rsidRDefault="00EA13BC">
      <w:pPr>
        <w:pStyle w:val="af1"/>
      </w:pPr>
      <w:r>
        <w:rPr>
          <w:rStyle w:val="af3"/>
        </w:rPr>
        <w:footnoteRef/>
      </w:r>
      <w:r>
        <w:t xml:space="preserve"> Энциклопедический словарь Брокгауза и </w:t>
      </w:r>
      <w:proofErr w:type="spellStart"/>
      <w:r>
        <w:t>Ефрона</w:t>
      </w:r>
      <w:proofErr w:type="spellEnd"/>
      <w:r>
        <w:t>. – Санкт-Петербург, 1891. – С. 721.</w:t>
      </w:r>
    </w:p>
  </w:footnote>
  <w:footnote w:id="2">
    <w:p w:rsidR="00FF05F5" w:rsidRDefault="00FF05F5">
      <w:pPr>
        <w:pStyle w:val="af1"/>
      </w:pPr>
      <w:r>
        <w:rPr>
          <w:rStyle w:val="af3"/>
        </w:rPr>
        <w:footnoteRef/>
      </w:r>
      <w:r>
        <w:t xml:space="preserve"> Кубанская мысль – 1915. – 15 </w:t>
      </w:r>
      <w:proofErr w:type="spellStart"/>
      <w:r>
        <w:t>нояб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56A"/>
    <w:multiLevelType w:val="multilevel"/>
    <w:tmpl w:val="059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07889"/>
    <w:multiLevelType w:val="multilevel"/>
    <w:tmpl w:val="EEF4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B0477"/>
    <w:multiLevelType w:val="multilevel"/>
    <w:tmpl w:val="D4BC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E4BE1"/>
    <w:multiLevelType w:val="multilevel"/>
    <w:tmpl w:val="91E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B543D"/>
    <w:multiLevelType w:val="multilevel"/>
    <w:tmpl w:val="F86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03BB2"/>
    <w:multiLevelType w:val="multilevel"/>
    <w:tmpl w:val="ABCC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62916"/>
    <w:multiLevelType w:val="multilevel"/>
    <w:tmpl w:val="C09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19"/>
    <w:rsid w:val="000000C6"/>
    <w:rsid w:val="00000547"/>
    <w:rsid w:val="00002065"/>
    <w:rsid w:val="00002C48"/>
    <w:rsid w:val="00003599"/>
    <w:rsid w:val="000038AB"/>
    <w:rsid w:val="00004998"/>
    <w:rsid w:val="0000594E"/>
    <w:rsid w:val="000077C9"/>
    <w:rsid w:val="00007963"/>
    <w:rsid w:val="00007F3C"/>
    <w:rsid w:val="00010EBE"/>
    <w:rsid w:val="0001185E"/>
    <w:rsid w:val="00013D2C"/>
    <w:rsid w:val="000168E0"/>
    <w:rsid w:val="00020A55"/>
    <w:rsid w:val="00021E36"/>
    <w:rsid w:val="00022260"/>
    <w:rsid w:val="00022346"/>
    <w:rsid w:val="0002269B"/>
    <w:rsid w:val="00022F1F"/>
    <w:rsid w:val="00023611"/>
    <w:rsid w:val="000243C0"/>
    <w:rsid w:val="000245E4"/>
    <w:rsid w:val="00024779"/>
    <w:rsid w:val="00025F64"/>
    <w:rsid w:val="00025FCC"/>
    <w:rsid w:val="000267EB"/>
    <w:rsid w:val="00026E54"/>
    <w:rsid w:val="000325F7"/>
    <w:rsid w:val="000326C8"/>
    <w:rsid w:val="000327A1"/>
    <w:rsid w:val="0003306E"/>
    <w:rsid w:val="000368BF"/>
    <w:rsid w:val="00037165"/>
    <w:rsid w:val="00040F7E"/>
    <w:rsid w:val="000442B6"/>
    <w:rsid w:val="00045A2D"/>
    <w:rsid w:val="00045C8D"/>
    <w:rsid w:val="00046AA4"/>
    <w:rsid w:val="00047703"/>
    <w:rsid w:val="00047AA1"/>
    <w:rsid w:val="00051009"/>
    <w:rsid w:val="00054290"/>
    <w:rsid w:val="00056BBE"/>
    <w:rsid w:val="00056C26"/>
    <w:rsid w:val="000578E8"/>
    <w:rsid w:val="000602D8"/>
    <w:rsid w:val="00060E9F"/>
    <w:rsid w:val="00061568"/>
    <w:rsid w:val="00062D13"/>
    <w:rsid w:val="00062E33"/>
    <w:rsid w:val="00063079"/>
    <w:rsid w:val="0006376D"/>
    <w:rsid w:val="00063BC2"/>
    <w:rsid w:val="000650D9"/>
    <w:rsid w:val="00065F3D"/>
    <w:rsid w:val="00066016"/>
    <w:rsid w:val="00066705"/>
    <w:rsid w:val="00066B02"/>
    <w:rsid w:val="000670AB"/>
    <w:rsid w:val="00067F68"/>
    <w:rsid w:val="000708A4"/>
    <w:rsid w:val="00071185"/>
    <w:rsid w:val="00071747"/>
    <w:rsid w:val="00071F6D"/>
    <w:rsid w:val="0007266D"/>
    <w:rsid w:val="00073FB1"/>
    <w:rsid w:val="00074C3A"/>
    <w:rsid w:val="00075B5D"/>
    <w:rsid w:val="000761E0"/>
    <w:rsid w:val="000767D4"/>
    <w:rsid w:val="00077002"/>
    <w:rsid w:val="000773B4"/>
    <w:rsid w:val="00077FCF"/>
    <w:rsid w:val="000806E7"/>
    <w:rsid w:val="00080916"/>
    <w:rsid w:val="00080931"/>
    <w:rsid w:val="000811C8"/>
    <w:rsid w:val="000815C6"/>
    <w:rsid w:val="00081663"/>
    <w:rsid w:val="00084222"/>
    <w:rsid w:val="00085D66"/>
    <w:rsid w:val="00086487"/>
    <w:rsid w:val="00087F99"/>
    <w:rsid w:val="00090110"/>
    <w:rsid w:val="00090C47"/>
    <w:rsid w:val="00091BCA"/>
    <w:rsid w:val="00092FCD"/>
    <w:rsid w:val="00096B59"/>
    <w:rsid w:val="00096E48"/>
    <w:rsid w:val="00096E55"/>
    <w:rsid w:val="000971E8"/>
    <w:rsid w:val="00097C77"/>
    <w:rsid w:val="000A00D2"/>
    <w:rsid w:val="000A08C1"/>
    <w:rsid w:val="000A0964"/>
    <w:rsid w:val="000A15A6"/>
    <w:rsid w:val="000A1E95"/>
    <w:rsid w:val="000A29CB"/>
    <w:rsid w:val="000A365D"/>
    <w:rsid w:val="000A4349"/>
    <w:rsid w:val="000A4B34"/>
    <w:rsid w:val="000A68B8"/>
    <w:rsid w:val="000A6941"/>
    <w:rsid w:val="000A6F9C"/>
    <w:rsid w:val="000A71A9"/>
    <w:rsid w:val="000A7F55"/>
    <w:rsid w:val="000B02A3"/>
    <w:rsid w:val="000B0D96"/>
    <w:rsid w:val="000B1594"/>
    <w:rsid w:val="000B1C10"/>
    <w:rsid w:val="000B2613"/>
    <w:rsid w:val="000B3D9A"/>
    <w:rsid w:val="000B3F1D"/>
    <w:rsid w:val="000B44F9"/>
    <w:rsid w:val="000B46D6"/>
    <w:rsid w:val="000B5842"/>
    <w:rsid w:val="000B798C"/>
    <w:rsid w:val="000C0799"/>
    <w:rsid w:val="000C171E"/>
    <w:rsid w:val="000C1D27"/>
    <w:rsid w:val="000C23A0"/>
    <w:rsid w:val="000C2616"/>
    <w:rsid w:val="000C2A05"/>
    <w:rsid w:val="000C2A9F"/>
    <w:rsid w:val="000C2F83"/>
    <w:rsid w:val="000C3AC2"/>
    <w:rsid w:val="000C3F6E"/>
    <w:rsid w:val="000C4E65"/>
    <w:rsid w:val="000C5525"/>
    <w:rsid w:val="000C5A79"/>
    <w:rsid w:val="000C61ED"/>
    <w:rsid w:val="000C7707"/>
    <w:rsid w:val="000D0F72"/>
    <w:rsid w:val="000D19F5"/>
    <w:rsid w:val="000D1A5F"/>
    <w:rsid w:val="000D2A89"/>
    <w:rsid w:val="000D4D93"/>
    <w:rsid w:val="000D64B2"/>
    <w:rsid w:val="000D765B"/>
    <w:rsid w:val="000D76A8"/>
    <w:rsid w:val="000E0C9F"/>
    <w:rsid w:val="000E0D71"/>
    <w:rsid w:val="000E1074"/>
    <w:rsid w:val="000E2C01"/>
    <w:rsid w:val="000E30A2"/>
    <w:rsid w:val="000E370E"/>
    <w:rsid w:val="000E38AF"/>
    <w:rsid w:val="000E3FDC"/>
    <w:rsid w:val="000E4132"/>
    <w:rsid w:val="000E42AE"/>
    <w:rsid w:val="000E431F"/>
    <w:rsid w:val="000E48EE"/>
    <w:rsid w:val="000E5A7C"/>
    <w:rsid w:val="000E656A"/>
    <w:rsid w:val="000E7354"/>
    <w:rsid w:val="000E783D"/>
    <w:rsid w:val="000E7B39"/>
    <w:rsid w:val="000F0E3A"/>
    <w:rsid w:val="000F1099"/>
    <w:rsid w:val="000F17E7"/>
    <w:rsid w:val="000F2120"/>
    <w:rsid w:val="000F24B9"/>
    <w:rsid w:val="000F26B5"/>
    <w:rsid w:val="000F39AA"/>
    <w:rsid w:val="000F3E51"/>
    <w:rsid w:val="000F4BB8"/>
    <w:rsid w:val="000F57A3"/>
    <w:rsid w:val="000F674E"/>
    <w:rsid w:val="000F773B"/>
    <w:rsid w:val="001008EE"/>
    <w:rsid w:val="001015BF"/>
    <w:rsid w:val="00101F59"/>
    <w:rsid w:val="00102C35"/>
    <w:rsid w:val="001031E2"/>
    <w:rsid w:val="001034D7"/>
    <w:rsid w:val="001044E7"/>
    <w:rsid w:val="00104F12"/>
    <w:rsid w:val="0010798D"/>
    <w:rsid w:val="00107BEF"/>
    <w:rsid w:val="00110335"/>
    <w:rsid w:val="00110A4C"/>
    <w:rsid w:val="00112C5A"/>
    <w:rsid w:val="00112F1A"/>
    <w:rsid w:val="00113518"/>
    <w:rsid w:val="00113F4E"/>
    <w:rsid w:val="001149C7"/>
    <w:rsid w:val="001165E5"/>
    <w:rsid w:val="00116648"/>
    <w:rsid w:val="0011689F"/>
    <w:rsid w:val="001168EF"/>
    <w:rsid w:val="00117633"/>
    <w:rsid w:val="00117766"/>
    <w:rsid w:val="00117BCB"/>
    <w:rsid w:val="0012007A"/>
    <w:rsid w:val="00120B28"/>
    <w:rsid w:val="00120C2B"/>
    <w:rsid w:val="00122496"/>
    <w:rsid w:val="0012352F"/>
    <w:rsid w:val="0012380D"/>
    <w:rsid w:val="00124A6F"/>
    <w:rsid w:val="00126C15"/>
    <w:rsid w:val="00126E31"/>
    <w:rsid w:val="0013017C"/>
    <w:rsid w:val="001301ED"/>
    <w:rsid w:val="0013051F"/>
    <w:rsid w:val="00130924"/>
    <w:rsid w:val="00130CBE"/>
    <w:rsid w:val="00131FD9"/>
    <w:rsid w:val="001325A0"/>
    <w:rsid w:val="00132A33"/>
    <w:rsid w:val="00132CAA"/>
    <w:rsid w:val="00134A6F"/>
    <w:rsid w:val="00134F34"/>
    <w:rsid w:val="0013515D"/>
    <w:rsid w:val="00135B1D"/>
    <w:rsid w:val="00136F36"/>
    <w:rsid w:val="00137109"/>
    <w:rsid w:val="00140428"/>
    <w:rsid w:val="001407B4"/>
    <w:rsid w:val="001410B1"/>
    <w:rsid w:val="001418C8"/>
    <w:rsid w:val="00141D00"/>
    <w:rsid w:val="00142A9A"/>
    <w:rsid w:val="0014429F"/>
    <w:rsid w:val="00144A35"/>
    <w:rsid w:val="00144DE4"/>
    <w:rsid w:val="00146CC4"/>
    <w:rsid w:val="00146E91"/>
    <w:rsid w:val="001473AA"/>
    <w:rsid w:val="00151567"/>
    <w:rsid w:val="001520C8"/>
    <w:rsid w:val="00152572"/>
    <w:rsid w:val="00152ADF"/>
    <w:rsid w:val="00153123"/>
    <w:rsid w:val="0015339A"/>
    <w:rsid w:val="00154631"/>
    <w:rsid w:val="0015521C"/>
    <w:rsid w:val="001553B9"/>
    <w:rsid w:val="00155758"/>
    <w:rsid w:val="00155F8E"/>
    <w:rsid w:val="00156071"/>
    <w:rsid w:val="00156458"/>
    <w:rsid w:val="00157224"/>
    <w:rsid w:val="00157910"/>
    <w:rsid w:val="00157EA4"/>
    <w:rsid w:val="001601B8"/>
    <w:rsid w:val="0016136E"/>
    <w:rsid w:val="001613B8"/>
    <w:rsid w:val="001614F1"/>
    <w:rsid w:val="00161757"/>
    <w:rsid w:val="001623EF"/>
    <w:rsid w:val="00162C76"/>
    <w:rsid w:val="00162DB2"/>
    <w:rsid w:val="00165395"/>
    <w:rsid w:val="00165D01"/>
    <w:rsid w:val="001705CE"/>
    <w:rsid w:val="00170CD8"/>
    <w:rsid w:val="00171CFA"/>
    <w:rsid w:val="00174B3A"/>
    <w:rsid w:val="00176690"/>
    <w:rsid w:val="001768C4"/>
    <w:rsid w:val="0017732A"/>
    <w:rsid w:val="00177637"/>
    <w:rsid w:val="00180031"/>
    <w:rsid w:val="00181C15"/>
    <w:rsid w:val="00181DBF"/>
    <w:rsid w:val="001820F7"/>
    <w:rsid w:val="00182BB2"/>
    <w:rsid w:val="00183F94"/>
    <w:rsid w:val="00184982"/>
    <w:rsid w:val="001852D0"/>
    <w:rsid w:val="0018643B"/>
    <w:rsid w:val="001865BD"/>
    <w:rsid w:val="0018670C"/>
    <w:rsid w:val="0018698E"/>
    <w:rsid w:val="00187C5E"/>
    <w:rsid w:val="001905E2"/>
    <w:rsid w:val="001910C5"/>
    <w:rsid w:val="00191274"/>
    <w:rsid w:val="00192203"/>
    <w:rsid w:val="001923D7"/>
    <w:rsid w:val="001925C5"/>
    <w:rsid w:val="00192D3D"/>
    <w:rsid w:val="00193C42"/>
    <w:rsid w:val="00197201"/>
    <w:rsid w:val="001A271A"/>
    <w:rsid w:val="001A2DA6"/>
    <w:rsid w:val="001A3E22"/>
    <w:rsid w:val="001A3EDC"/>
    <w:rsid w:val="001A4664"/>
    <w:rsid w:val="001A5C52"/>
    <w:rsid w:val="001A62E8"/>
    <w:rsid w:val="001A6371"/>
    <w:rsid w:val="001A6B2A"/>
    <w:rsid w:val="001A7210"/>
    <w:rsid w:val="001A7305"/>
    <w:rsid w:val="001A7956"/>
    <w:rsid w:val="001B0E43"/>
    <w:rsid w:val="001B1BC9"/>
    <w:rsid w:val="001B212A"/>
    <w:rsid w:val="001B41B3"/>
    <w:rsid w:val="001B47A9"/>
    <w:rsid w:val="001B59E3"/>
    <w:rsid w:val="001B6682"/>
    <w:rsid w:val="001B6F9B"/>
    <w:rsid w:val="001C263E"/>
    <w:rsid w:val="001C2BD8"/>
    <w:rsid w:val="001C329C"/>
    <w:rsid w:val="001C3F0D"/>
    <w:rsid w:val="001C439D"/>
    <w:rsid w:val="001C43B3"/>
    <w:rsid w:val="001C4CA3"/>
    <w:rsid w:val="001C4F72"/>
    <w:rsid w:val="001C5AD6"/>
    <w:rsid w:val="001C6221"/>
    <w:rsid w:val="001D0CCA"/>
    <w:rsid w:val="001D1583"/>
    <w:rsid w:val="001D19A7"/>
    <w:rsid w:val="001D2479"/>
    <w:rsid w:val="001D4855"/>
    <w:rsid w:val="001D5E47"/>
    <w:rsid w:val="001D6953"/>
    <w:rsid w:val="001D6A3E"/>
    <w:rsid w:val="001E0A6F"/>
    <w:rsid w:val="001E0C6D"/>
    <w:rsid w:val="001E3128"/>
    <w:rsid w:val="001E3DAC"/>
    <w:rsid w:val="001E44C9"/>
    <w:rsid w:val="001E503A"/>
    <w:rsid w:val="001F11F8"/>
    <w:rsid w:val="001F3A3A"/>
    <w:rsid w:val="001F622C"/>
    <w:rsid w:val="001F7B04"/>
    <w:rsid w:val="0020026A"/>
    <w:rsid w:val="00201F23"/>
    <w:rsid w:val="00202D54"/>
    <w:rsid w:val="0020321B"/>
    <w:rsid w:val="002047C2"/>
    <w:rsid w:val="002050B9"/>
    <w:rsid w:val="002056DA"/>
    <w:rsid w:val="00207CB7"/>
    <w:rsid w:val="00210956"/>
    <w:rsid w:val="00210A93"/>
    <w:rsid w:val="002129AA"/>
    <w:rsid w:val="00212AC3"/>
    <w:rsid w:val="00213283"/>
    <w:rsid w:val="00213D79"/>
    <w:rsid w:val="00214467"/>
    <w:rsid w:val="0021448C"/>
    <w:rsid w:val="00214F97"/>
    <w:rsid w:val="002160E3"/>
    <w:rsid w:val="00216AA1"/>
    <w:rsid w:val="00220E0B"/>
    <w:rsid w:val="0022178E"/>
    <w:rsid w:val="00222BE3"/>
    <w:rsid w:val="0022329B"/>
    <w:rsid w:val="00223798"/>
    <w:rsid w:val="00223E69"/>
    <w:rsid w:val="002248DA"/>
    <w:rsid w:val="00226638"/>
    <w:rsid w:val="002268FC"/>
    <w:rsid w:val="00227F65"/>
    <w:rsid w:val="0023038B"/>
    <w:rsid w:val="00230459"/>
    <w:rsid w:val="00230699"/>
    <w:rsid w:val="002315EF"/>
    <w:rsid w:val="00232077"/>
    <w:rsid w:val="0023221F"/>
    <w:rsid w:val="002324FC"/>
    <w:rsid w:val="00232701"/>
    <w:rsid w:val="00232858"/>
    <w:rsid w:val="00233247"/>
    <w:rsid w:val="00234EBE"/>
    <w:rsid w:val="00236654"/>
    <w:rsid w:val="00236B93"/>
    <w:rsid w:val="00236C4E"/>
    <w:rsid w:val="00241BE5"/>
    <w:rsid w:val="00242B3B"/>
    <w:rsid w:val="0024360F"/>
    <w:rsid w:val="00243DE6"/>
    <w:rsid w:val="002440AB"/>
    <w:rsid w:val="0024568E"/>
    <w:rsid w:val="00245F7D"/>
    <w:rsid w:val="002460AE"/>
    <w:rsid w:val="00247620"/>
    <w:rsid w:val="00247869"/>
    <w:rsid w:val="0025126E"/>
    <w:rsid w:val="00252009"/>
    <w:rsid w:val="002529DB"/>
    <w:rsid w:val="00252AA0"/>
    <w:rsid w:val="00252AC0"/>
    <w:rsid w:val="002543D3"/>
    <w:rsid w:val="002551B3"/>
    <w:rsid w:val="00255CF4"/>
    <w:rsid w:val="00255DE0"/>
    <w:rsid w:val="00256290"/>
    <w:rsid w:val="0025691F"/>
    <w:rsid w:val="002576DA"/>
    <w:rsid w:val="0026038B"/>
    <w:rsid w:val="00260C6A"/>
    <w:rsid w:val="002611AD"/>
    <w:rsid w:val="00261A3D"/>
    <w:rsid w:val="002636E2"/>
    <w:rsid w:val="0026433B"/>
    <w:rsid w:val="00264C45"/>
    <w:rsid w:val="00264C7A"/>
    <w:rsid w:val="002651C8"/>
    <w:rsid w:val="002656D0"/>
    <w:rsid w:val="00265EEE"/>
    <w:rsid w:val="00266E7E"/>
    <w:rsid w:val="00267F22"/>
    <w:rsid w:val="002709AB"/>
    <w:rsid w:val="0027100D"/>
    <w:rsid w:val="002714EA"/>
    <w:rsid w:val="002719DF"/>
    <w:rsid w:val="00271C6A"/>
    <w:rsid w:val="00272E86"/>
    <w:rsid w:val="00272FA2"/>
    <w:rsid w:val="002739A3"/>
    <w:rsid w:val="002743CF"/>
    <w:rsid w:val="0027444A"/>
    <w:rsid w:val="002766C9"/>
    <w:rsid w:val="00276AB8"/>
    <w:rsid w:val="00277F5E"/>
    <w:rsid w:val="00280438"/>
    <w:rsid w:val="002822E1"/>
    <w:rsid w:val="002823ED"/>
    <w:rsid w:val="00283783"/>
    <w:rsid w:val="002837B6"/>
    <w:rsid w:val="00283C0B"/>
    <w:rsid w:val="002842AC"/>
    <w:rsid w:val="002842EF"/>
    <w:rsid w:val="00286075"/>
    <w:rsid w:val="002862A0"/>
    <w:rsid w:val="00286709"/>
    <w:rsid w:val="002872EE"/>
    <w:rsid w:val="00287D9E"/>
    <w:rsid w:val="00291AF7"/>
    <w:rsid w:val="00291B41"/>
    <w:rsid w:val="00291C6C"/>
    <w:rsid w:val="00292C04"/>
    <w:rsid w:val="002934DE"/>
    <w:rsid w:val="00294193"/>
    <w:rsid w:val="0029432A"/>
    <w:rsid w:val="00294650"/>
    <w:rsid w:val="002954EB"/>
    <w:rsid w:val="002970D3"/>
    <w:rsid w:val="002A0F00"/>
    <w:rsid w:val="002A202D"/>
    <w:rsid w:val="002A265B"/>
    <w:rsid w:val="002A2A94"/>
    <w:rsid w:val="002A2A95"/>
    <w:rsid w:val="002A3DE9"/>
    <w:rsid w:val="002A4089"/>
    <w:rsid w:val="002A41CD"/>
    <w:rsid w:val="002A4B47"/>
    <w:rsid w:val="002A646F"/>
    <w:rsid w:val="002A6777"/>
    <w:rsid w:val="002A6F28"/>
    <w:rsid w:val="002A7A1C"/>
    <w:rsid w:val="002B1029"/>
    <w:rsid w:val="002B16FD"/>
    <w:rsid w:val="002B2187"/>
    <w:rsid w:val="002B2B68"/>
    <w:rsid w:val="002B3D0E"/>
    <w:rsid w:val="002B4677"/>
    <w:rsid w:val="002B6317"/>
    <w:rsid w:val="002B7F28"/>
    <w:rsid w:val="002C1015"/>
    <w:rsid w:val="002C1594"/>
    <w:rsid w:val="002C3411"/>
    <w:rsid w:val="002C4BEC"/>
    <w:rsid w:val="002C6FE1"/>
    <w:rsid w:val="002C7716"/>
    <w:rsid w:val="002C7D93"/>
    <w:rsid w:val="002C7D96"/>
    <w:rsid w:val="002D1EBA"/>
    <w:rsid w:val="002D22BB"/>
    <w:rsid w:val="002D249A"/>
    <w:rsid w:val="002D3C41"/>
    <w:rsid w:val="002D3EB1"/>
    <w:rsid w:val="002D4942"/>
    <w:rsid w:val="002D561D"/>
    <w:rsid w:val="002D5883"/>
    <w:rsid w:val="002D72ED"/>
    <w:rsid w:val="002D7ACB"/>
    <w:rsid w:val="002E0B2B"/>
    <w:rsid w:val="002E1E29"/>
    <w:rsid w:val="002E257D"/>
    <w:rsid w:val="002E3748"/>
    <w:rsid w:val="002E3EB7"/>
    <w:rsid w:val="002E5055"/>
    <w:rsid w:val="002E542E"/>
    <w:rsid w:val="002E657E"/>
    <w:rsid w:val="002E73DE"/>
    <w:rsid w:val="002E73F4"/>
    <w:rsid w:val="002E76C7"/>
    <w:rsid w:val="002F3445"/>
    <w:rsid w:val="002F4BE9"/>
    <w:rsid w:val="002F6173"/>
    <w:rsid w:val="00300AC6"/>
    <w:rsid w:val="00300C07"/>
    <w:rsid w:val="00301C01"/>
    <w:rsid w:val="003021E4"/>
    <w:rsid w:val="00302A4B"/>
    <w:rsid w:val="0030360B"/>
    <w:rsid w:val="0030375E"/>
    <w:rsid w:val="0030398D"/>
    <w:rsid w:val="00303CD4"/>
    <w:rsid w:val="003041DE"/>
    <w:rsid w:val="0030481C"/>
    <w:rsid w:val="00304D40"/>
    <w:rsid w:val="00305D79"/>
    <w:rsid w:val="00310B9F"/>
    <w:rsid w:val="00311B56"/>
    <w:rsid w:val="00312EB0"/>
    <w:rsid w:val="003176D3"/>
    <w:rsid w:val="00320229"/>
    <w:rsid w:val="00320CA1"/>
    <w:rsid w:val="00321ADE"/>
    <w:rsid w:val="00321F26"/>
    <w:rsid w:val="0032337F"/>
    <w:rsid w:val="0032493C"/>
    <w:rsid w:val="00324D55"/>
    <w:rsid w:val="00324DF7"/>
    <w:rsid w:val="0032560E"/>
    <w:rsid w:val="003263FA"/>
    <w:rsid w:val="003300C2"/>
    <w:rsid w:val="0033159B"/>
    <w:rsid w:val="00331A2B"/>
    <w:rsid w:val="0033239A"/>
    <w:rsid w:val="003324CD"/>
    <w:rsid w:val="00332DDF"/>
    <w:rsid w:val="003336A1"/>
    <w:rsid w:val="00334D2B"/>
    <w:rsid w:val="00334E99"/>
    <w:rsid w:val="00334FF2"/>
    <w:rsid w:val="00335855"/>
    <w:rsid w:val="00335E47"/>
    <w:rsid w:val="00336980"/>
    <w:rsid w:val="00336BAA"/>
    <w:rsid w:val="00340BCB"/>
    <w:rsid w:val="00340BCE"/>
    <w:rsid w:val="00340E19"/>
    <w:rsid w:val="00341994"/>
    <w:rsid w:val="0034202A"/>
    <w:rsid w:val="00342C66"/>
    <w:rsid w:val="00342FA1"/>
    <w:rsid w:val="003430C4"/>
    <w:rsid w:val="00343516"/>
    <w:rsid w:val="00343949"/>
    <w:rsid w:val="003455A0"/>
    <w:rsid w:val="00345C21"/>
    <w:rsid w:val="00346464"/>
    <w:rsid w:val="00346E05"/>
    <w:rsid w:val="0034726D"/>
    <w:rsid w:val="00347390"/>
    <w:rsid w:val="0035099D"/>
    <w:rsid w:val="00351E23"/>
    <w:rsid w:val="00352340"/>
    <w:rsid w:val="0035293D"/>
    <w:rsid w:val="003549B7"/>
    <w:rsid w:val="00354B78"/>
    <w:rsid w:val="003558A0"/>
    <w:rsid w:val="00361CB6"/>
    <w:rsid w:val="00361F55"/>
    <w:rsid w:val="0036232A"/>
    <w:rsid w:val="00363A44"/>
    <w:rsid w:val="0036478D"/>
    <w:rsid w:val="003649C0"/>
    <w:rsid w:val="003650AF"/>
    <w:rsid w:val="00366137"/>
    <w:rsid w:val="00366A14"/>
    <w:rsid w:val="00367577"/>
    <w:rsid w:val="0037056F"/>
    <w:rsid w:val="00371FB8"/>
    <w:rsid w:val="00372569"/>
    <w:rsid w:val="003728A1"/>
    <w:rsid w:val="003739FA"/>
    <w:rsid w:val="003746B4"/>
    <w:rsid w:val="003750D6"/>
    <w:rsid w:val="003753F3"/>
    <w:rsid w:val="003801F6"/>
    <w:rsid w:val="003802D4"/>
    <w:rsid w:val="003802E5"/>
    <w:rsid w:val="00380A6C"/>
    <w:rsid w:val="003813B6"/>
    <w:rsid w:val="0038157D"/>
    <w:rsid w:val="003827BE"/>
    <w:rsid w:val="003842D0"/>
    <w:rsid w:val="00386AF0"/>
    <w:rsid w:val="003903BF"/>
    <w:rsid w:val="00391100"/>
    <w:rsid w:val="00391AFF"/>
    <w:rsid w:val="00391E42"/>
    <w:rsid w:val="00391FDF"/>
    <w:rsid w:val="00393179"/>
    <w:rsid w:val="00393383"/>
    <w:rsid w:val="00393CD5"/>
    <w:rsid w:val="003944CA"/>
    <w:rsid w:val="00394CEF"/>
    <w:rsid w:val="003952EB"/>
    <w:rsid w:val="003962BB"/>
    <w:rsid w:val="00396D77"/>
    <w:rsid w:val="00396F18"/>
    <w:rsid w:val="003A0BD1"/>
    <w:rsid w:val="003A184E"/>
    <w:rsid w:val="003A1CFB"/>
    <w:rsid w:val="003A2DFA"/>
    <w:rsid w:val="003A31BD"/>
    <w:rsid w:val="003A6179"/>
    <w:rsid w:val="003A6FCF"/>
    <w:rsid w:val="003A7A83"/>
    <w:rsid w:val="003B00AC"/>
    <w:rsid w:val="003B04FB"/>
    <w:rsid w:val="003B2236"/>
    <w:rsid w:val="003B2476"/>
    <w:rsid w:val="003B3D32"/>
    <w:rsid w:val="003B44D2"/>
    <w:rsid w:val="003B4548"/>
    <w:rsid w:val="003B4A5F"/>
    <w:rsid w:val="003B5BB6"/>
    <w:rsid w:val="003B5F5B"/>
    <w:rsid w:val="003B79DE"/>
    <w:rsid w:val="003B7DB2"/>
    <w:rsid w:val="003C19E3"/>
    <w:rsid w:val="003C1E81"/>
    <w:rsid w:val="003C343D"/>
    <w:rsid w:val="003C370F"/>
    <w:rsid w:val="003C3BDC"/>
    <w:rsid w:val="003C4EEC"/>
    <w:rsid w:val="003C5073"/>
    <w:rsid w:val="003C5F21"/>
    <w:rsid w:val="003C6EAC"/>
    <w:rsid w:val="003D05D5"/>
    <w:rsid w:val="003D165A"/>
    <w:rsid w:val="003D2536"/>
    <w:rsid w:val="003D3F5F"/>
    <w:rsid w:val="003D483D"/>
    <w:rsid w:val="003D5AA7"/>
    <w:rsid w:val="003D6265"/>
    <w:rsid w:val="003D699F"/>
    <w:rsid w:val="003D7B50"/>
    <w:rsid w:val="003D7F3D"/>
    <w:rsid w:val="003E1DAB"/>
    <w:rsid w:val="003E54ED"/>
    <w:rsid w:val="003E5795"/>
    <w:rsid w:val="003E5F54"/>
    <w:rsid w:val="003E6A38"/>
    <w:rsid w:val="003E7DD2"/>
    <w:rsid w:val="003F1799"/>
    <w:rsid w:val="003F1A51"/>
    <w:rsid w:val="003F1E3E"/>
    <w:rsid w:val="003F1E40"/>
    <w:rsid w:val="003F3082"/>
    <w:rsid w:val="003F4AA4"/>
    <w:rsid w:val="003F4DB1"/>
    <w:rsid w:val="003F51C4"/>
    <w:rsid w:val="003F5EB9"/>
    <w:rsid w:val="003F669A"/>
    <w:rsid w:val="003F77DE"/>
    <w:rsid w:val="003F7ED2"/>
    <w:rsid w:val="004001D8"/>
    <w:rsid w:val="00400A18"/>
    <w:rsid w:val="00400EE4"/>
    <w:rsid w:val="00401722"/>
    <w:rsid w:val="00403936"/>
    <w:rsid w:val="0040495F"/>
    <w:rsid w:val="00404BB6"/>
    <w:rsid w:val="00406062"/>
    <w:rsid w:val="00407A0C"/>
    <w:rsid w:val="004120E8"/>
    <w:rsid w:val="004132D6"/>
    <w:rsid w:val="00413DBE"/>
    <w:rsid w:val="004165E0"/>
    <w:rsid w:val="00416E8C"/>
    <w:rsid w:val="0041716E"/>
    <w:rsid w:val="0042004A"/>
    <w:rsid w:val="00421382"/>
    <w:rsid w:val="00422064"/>
    <w:rsid w:val="00423010"/>
    <w:rsid w:val="004264AA"/>
    <w:rsid w:val="004269CE"/>
    <w:rsid w:val="00426BCD"/>
    <w:rsid w:val="00427DFD"/>
    <w:rsid w:val="004300E2"/>
    <w:rsid w:val="00430138"/>
    <w:rsid w:val="00430D99"/>
    <w:rsid w:val="0043114F"/>
    <w:rsid w:val="00431193"/>
    <w:rsid w:val="004320D3"/>
    <w:rsid w:val="00432361"/>
    <w:rsid w:val="00432486"/>
    <w:rsid w:val="004324E1"/>
    <w:rsid w:val="004327A5"/>
    <w:rsid w:val="004328EB"/>
    <w:rsid w:val="004330AC"/>
    <w:rsid w:val="004332B6"/>
    <w:rsid w:val="004334DD"/>
    <w:rsid w:val="00434F1B"/>
    <w:rsid w:val="00435155"/>
    <w:rsid w:val="00435580"/>
    <w:rsid w:val="00435B9D"/>
    <w:rsid w:val="00435EDF"/>
    <w:rsid w:val="00437086"/>
    <w:rsid w:val="00437F93"/>
    <w:rsid w:val="00440EE8"/>
    <w:rsid w:val="0044214C"/>
    <w:rsid w:val="004426AC"/>
    <w:rsid w:val="004456BF"/>
    <w:rsid w:val="0044617F"/>
    <w:rsid w:val="0044641A"/>
    <w:rsid w:val="004466F9"/>
    <w:rsid w:val="00447302"/>
    <w:rsid w:val="00450BE0"/>
    <w:rsid w:val="00451BC8"/>
    <w:rsid w:val="00451CFB"/>
    <w:rsid w:val="00451D61"/>
    <w:rsid w:val="00451F1C"/>
    <w:rsid w:val="00452EC3"/>
    <w:rsid w:val="00453BB5"/>
    <w:rsid w:val="00454E24"/>
    <w:rsid w:val="004563CB"/>
    <w:rsid w:val="004570BC"/>
    <w:rsid w:val="004615E8"/>
    <w:rsid w:val="00463190"/>
    <w:rsid w:val="004647AF"/>
    <w:rsid w:val="0046533E"/>
    <w:rsid w:val="00466456"/>
    <w:rsid w:val="0046675F"/>
    <w:rsid w:val="00466AAF"/>
    <w:rsid w:val="00466DB1"/>
    <w:rsid w:val="00470710"/>
    <w:rsid w:val="004718AE"/>
    <w:rsid w:val="00471982"/>
    <w:rsid w:val="00471B52"/>
    <w:rsid w:val="00471C31"/>
    <w:rsid w:val="004722E7"/>
    <w:rsid w:val="00473281"/>
    <w:rsid w:val="00473519"/>
    <w:rsid w:val="00474162"/>
    <w:rsid w:val="00474EBC"/>
    <w:rsid w:val="00475120"/>
    <w:rsid w:val="004755CE"/>
    <w:rsid w:val="0047692D"/>
    <w:rsid w:val="004769CC"/>
    <w:rsid w:val="0047789E"/>
    <w:rsid w:val="00477A69"/>
    <w:rsid w:val="00480020"/>
    <w:rsid w:val="00480C56"/>
    <w:rsid w:val="0048249D"/>
    <w:rsid w:val="00483462"/>
    <w:rsid w:val="00483856"/>
    <w:rsid w:val="00483D57"/>
    <w:rsid w:val="00485F99"/>
    <w:rsid w:val="004867EF"/>
    <w:rsid w:val="00486830"/>
    <w:rsid w:val="00490180"/>
    <w:rsid w:val="00491089"/>
    <w:rsid w:val="004918AA"/>
    <w:rsid w:val="004919FD"/>
    <w:rsid w:val="00491AB7"/>
    <w:rsid w:val="004927AF"/>
    <w:rsid w:val="00492C0B"/>
    <w:rsid w:val="00494D19"/>
    <w:rsid w:val="0049560D"/>
    <w:rsid w:val="00496597"/>
    <w:rsid w:val="00497913"/>
    <w:rsid w:val="004A02D8"/>
    <w:rsid w:val="004A0842"/>
    <w:rsid w:val="004A0AB3"/>
    <w:rsid w:val="004A1BE3"/>
    <w:rsid w:val="004A2636"/>
    <w:rsid w:val="004A369D"/>
    <w:rsid w:val="004A3A3C"/>
    <w:rsid w:val="004A3E39"/>
    <w:rsid w:val="004B090A"/>
    <w:rsid w:val="004B1427"/>
    <w:rsid w:val="004B159B"/>
    <w:rsid w:val="004B1AF6"/>
    <w:rsid w:val="004B28D7"/>
    <w:rsid w:val="004B2E47"/>
    <w:rsid w:val="004B3DF7"/>
    <w:rsid w:val="004B4A51"/>
    <w:rsid w:val="004B5E34"/>
    <w:rsid w:val="004B6401"/>
    <w:rsid w:val="004B7191"/>
    <w:rsid w:val="004C19A7"/>
    <w:rsid w:val="004C1ACC"/>
    <w:rsid w:val="004C26A8"/>
    <w:rsid w:val="004C2EE0"/>
    <w:rsid w:val="004C3A7C"/>
    <w:rsid w:val="004C3F44"/>
    <w:rsid w:val="004C4923"/>
    <w:rsid w:val="004C4E2B"/>
    <w:rsid w:val="004C5F98"/>
    <w:rsid w:val="004C60A6"/>
    <w:rsid w:val="004C682B"/>
    <w:rsid w:val="004C69CF"/>
    <w:rsid w:val="004D0E1E"/>
    <w:rsid w:val="004D1635"/>
    <w:rsid w:val="004D3007"/>
    <w:rsid w:val="004D3622"/>
    <w:rsid w:val="004D4AC3"/>
    <w:rsid w:val="004D4C1F"/>
    <w:rsid w:val="004D6284"/>
    <w:rsid w:val="004D6BD3"/>
    <w:rsid w:val="004D6BEA"/>
    <w:rsid w:val="004D79CC"/>
    <w:rsid w:val="004E1ED6"/>
    <w:rsid w:val="004E425A"/>
    <w:rsid w:val="004E6BE2"/>
    <w:rsid w:val="004E7805"/>
    <w:rsid w:val="004E7D02"/>
    <w:rsid w:val="004F06AA"/>
    <w:rsid w:val="004F0D2F"/>
    <w:rsid w:val="004F1484"/>
    <w:rsid w:val="004F2ACE"/>
    <w:rsid w:val="004F46BC"/>
    <w:rsid w:val="004F61F0"/>
    <w:rsid w:val="004F6667"/>
    <w:rsid w:val="004F66D3"/>
    <w:rsid w:val="004F68AD"/>
    <w:rsid w:val="00500F05"/>
    <w:rsid w:val="00501774"/>
    <w:rsid w:val="005040FF"/>
    <w:rsid w:val="00505C58"/>
    <w:rsid w:val="005066F7"/>
    <w:rsid w:val="00506A48"/>
    <w:rsid w:val="005078CB"/>
    <w:rsid w:val="00507BE2"/>
    <w:rsid w:val="00510AB2"/>
    <w:rsid w:val="00511EA4"/>
    <w:rsid w:val="005125CC"/>
    <w:rsid w:val="005129E6"/>
    <w:rsid w:val="005137C6"/>
    <w:rsid w:val="00514998"/>
    <w:rsid w:val="00515517"/>
    <w:rsid w:val="00515A9F"/>
    <w:rsid w:val="00515AC2"/>
    <w:rsid w:val="00516F4C"/>
    <w:rsid w:val="0051774E"/>
    <w:rsid w:val="00517815"/>
    <w:rsid w:val="00517ECD"/>
    <w:rsid w:val="005216BE"/>
    <w:rsid w:val="0052399C"/>
    <w:rsid w:val="00523A62"/>
    <w:rsid w:val="00523C85"/>
    <w:rsid w:val="00523E90"/>
    <w:rsid w:val="005242C1"/>
    <w:rsid w:val="00524732"/>
    <w:rsid w:val="00525083"/>
    <w:rsid w:val="00525AAC"/>
    <w:rsid w:val="0052628B"/>
    <w:rsid w:val="00526362"/>
    <w:rsid w:val="00531A10"/>
    <w:rsid w:val="00531BAC"/>
    <w:rsid w:val="005337AA"/>
    <w:rsid w:val="00533ACE"/>
    <w:rsid w:val="00533F0E"/>
    <w:rsid w:val="0053418B"/>
    <w:rsid w:val="005349EE"/>
    <w:rsid w:val="005353D4"/>
    <w:rsid w:val="00535DE7"/>
    <w:rsid w:val="005367D0"/>
    <w:rsid w:val="00536E73"/>
    <w:rsid w:val="005401F7"/>
    <w:rsid w:val="00541189"/>
    <w:rsid w:val="0054179D"/>
    <w:rsid w:val="005419E9"/>
    <w:rsid w:val="00541F84"/>
    <w:rsid w:val="00541FB2"/>
    <w:rsid w:val="005420BB"/>
    <w:rsid w:val="00542652"/>
    <w:rsid w:val="005432A7"/>
    <w:rsid w:val="005435A4"/>
    <w:rsid w:val="00543C86"/>
    <w:rsid w:val="00543F54"/>
    <w:rsid w:val="00544183"/>
    <w:rsid w:val="00546D71"/>
    <w:rsid w:val="005475A4"/>
    <w:rsid w:val="00550832"/>
    <w:rsid w:val="00550C1F"/>
    <w:rsid w:val="00552353"/>
    <w:rsid w:val="005529A3"/>
    <w:rsid w:val="00552D27"/>
    <w:rsid w:val="00553743"/>
    <w:rsid w:val="00553A55"/>
    <w:rsid w:val="00553CF7"/>
    <w:rsid w:val="00554E84"/>
    <w:rsid w:val="00555893"/>
    <w:rsid w:val="00555AE5"/>
    <w:rsid w:val="00555FEB"/>
    <w:rsid w:val="0055637E"/>
    <w:rsid w:val="0055655B"/>
    <w:rsid w:val="00556CBC"/>
    <w:rsid w:val="00557C73"/>
    <w:rsid w:val="00557D09"/>
    <w:rsid w:val="005601EB"/>
    <w:rsid w:val="0056170A"/>
    <w:rsid w:val="00562131"/>
    <w:rsid w:val="0056289B"/>
    <w:rsid w:val="00562DDB"/>
    <w:rsid w:val="005636DC"/>
    <w:rsid w:val="0056385B"/>
    <w:rsid w:val="0056386F"/>
    <w:rsid w:val="00563BE0"/>
    <w:rsid w:val="005667A0"/>
    <w:rsid w:val="0057003A"/>
    <w:rsid w:val="005700C6"/>
    <w:rsid w:val="00570235"/>
    <w:rsid w:val="00571888"/>
    <w:rsid w:val="005723FF"/>
    <w:rsid w:val="005736A1"/>
    <w:rsid w:val="00573E0B"/>
    <w:rsid w:val="005744F3"/>
    <w:rsid w:val="00574717"/>
    <w:rsid w:val="00575749"/>
    <w:rsid w:val="00575C8B"/>
    <w:rsid w:val="0057709C"/>
    <w:rsid w:val="00577D94"/>
    <w:rsid w:val="005815FB"/>
    <w:rsid w:val="00582272"/>
    <w:rsid w:val="005822DC"/>
    <w:rsid w:val="00582D79"/>
    <w:rsid w:val="00582EE6"/>
    <w:rsid w:val="00583255"/>
    <w:rsid w:val="005847A5"/>
    <w:rsid w:val="005852D5"/>
    <w:rsid w:val="0058549D"/>
    <w:rsid w:val="0058617E"/>
    <w:rsid w:val="00586A24"/>
    <w:rsid w:val="00586BFE"/>
    <w:rsid w:val="00587B37"/>
    <w:rsid w:val="00590503"/>
    <w:rsid w:val="00590777"/>
    <w:rsid w:val="00590982"/>
    <w:rsid w:val="0059106A"/>
    <w:rsid w:val="005916E3"/>
    <w:rsid w:val="00591DB5"/>
    <w:rsid w:val="00591F4F"/>
    <w:rsid w:val="0059235E"/>
    <w:rsid w:val="00593D96"/>
    <w:rsid w:val="0059417C"/>
    <w:rsid w:val="005950A5"/>
    <w:rsid w:val="005A0F42"/>
    <w:rsid w:val="005A1313"/>
    <w:rsid w:val="005A1AC0"/>
    <w:rsid w:val="005A440B"/>
    <w:rsid w:val="005A46C4"/>
    <w:rsid w:val="005A494B"/>
    <w:rsid w:val="005A53CF"/>
    <w:rsid w:val="005A5A8C"/>
    <w:rsid w:val="005A62C2"/>
    <w:rsid w:val="005A6561"/>
    <w:rsid w:val="005A7C97"/>
    <w:rsid w:val="005B00CF"/>
    <w:rsid w:val="005B12BE"/>
    <w:rsid w:val="005B27A3"/>
    <w:rsid w:val="005B2A91"/>
    <w:rsid w:val="005B30F4"/>
    <w:rsid w:val="005B4E75"/>
    <w:rsid w:val="005B649B"/>
    <w:rsid w:val="005B76FA"/>
    <w:rsid w:val="005C0111"/>
    <w:rsid w:val="005C26B0"/>
    <w:rsid w:val="005C2ED8"/>
    <w:rsid w:val="005C32DF"/>
    <w:rsid w:val="005C3322"/>
    <w:rsid w:val="005C3C22"/>
    <w:rsid w:val="005C4B63"/>
    <w:rsid w:val="005C4ECF"/>
    <w:rsid w:val="005C536A"/>
    <w:rsid w:val="005C65E6"/>
    <w:rsid w:val="005C7014"/>
    <w:rsid w:val="005C7FEA"/>
    <w:rsid w:val="005D0688"/>
    <w:rsid w:val="005D5772"/>
    <w:rsid w:val="005D5A12"/>
    <w:rsid w:val="005D5CE9"/>
    <w:rsid w:val="005E01A9"/>
    <w:rsid w:val="005E1573"/>
    <w:rsid w:val="005E24DC"/>
    <w:rsid w:val="005E272C"/>
    <w:rsid w:val="005E2C02"/>
    <w:rsid w:val="005E401F"/>
    <w:rsid w:val="005E5048"/>
    <w:rsid w:val="005E5310"/>
    <w:rsid w:val="005E5732"/>
    <w:rsid w:val="005E6B55"/>
    <w:rsid w:val="005E7B6D"/>
    <w:rsid w:val="005E7F77"/>
    <w:rsid w:val="005F02DC"/>
    <w:rsid w:val="005F0F61"/>
    <w:rsid w:val="005F27F7"/>
    <w:rsid w:val="005F28FF"/>
    <w:rsid w:val="005F2D4F"/>
    <w:rsid w:val="005F3016"/>
    <w:rsid w:val="005F3D7E"/>
    <w:rsid w:val="005F47FA"/>
    <w:rsid w:val="005F54EE"/>
    <w:rsid w:val="005F63DE"/>
    <w:rsid w:val="005F79F1"/>
    <w:rsid w:val="005F7CD4"/>
    <w:rsid w:val="00601F2F"/>
    <w:rsid w:val="00602450"/>
    <w:rsid w:val="00602C57"/>
    <w:rsid w:val="0060498E"/>
    <w:rsid w:val="00605AEE"/>
    <w:rsid w:val="006075D7"/>
    <w:rsid w:val="00610B87"/>
    <w:rsid w:val="0061101C"/>
    <w:rsid w:val="00611870"/>
    <w:rsid w:val="00612401"/>
    <w:rsid w:val="00612BA8"/>
    <w:rsid w:val="00612E0B"/>
    <w:rsid w:val="00613202"/>
    <w:rsid w:val="0061574F"/>
    <w:rsid w:val="00615912"/>
    <w:rsid w:val="0061704F"/>
    <w:rsid w:val="006177C5"/>
    <w:rsid w:val="0061792A"/>
    <w:rsid w:val="00620690"/>
    <w:rsid w:val="00620C9B"/>
    <w:rsid w:val="00621D81"/>
    <w:rsid w:val="00621D9A"/>
    <w:rsid w:val="0062280F"/>
    <w:rsid w:val="006237F3"/>
    <w:rsid w:val="006243B1"/>
    <w:rsid w:val="00624F0A"/>
    <w:rsid w:val="006250EE"/>
    <w:rsid w:val="00626206"/>
    <w:rsid w:val="00626366"/>
    <w:rsid w:val="00626629"/>
    <w:rsid w:val="006275B2"/>
    <w:rsid w:val="00627AB5"/>
    <w:rsid w:val="00630092"/>
    <w:rsid w:val="00631D21"/>
    <w:rsid w:val="00633C74"/>
    <w:rsid w:val="00635882"/>
    <w:rsid w:val="006369A6"/>
    <w:rsid w:val="00641860"/>
    <w:rsid w:val="00642549"/>
    <w:rsid w:val="00642ACC"/>
    <w:rsid w:val="00642ED0"/>
    <w:rsid w:val="00645A8C"/>
    <w:rsid w:val="00645D92"/>
    <w:rsid w:val="00645ECD"/>
    <w:rsid w:val="00646040"/>
    <w:rsid w:val="006467DD"/>
    <w:rsid w:val="00646C6A"/>
    <w:rsid w:val="00647253"/>
    <w:rsid w:val="00647BF9"/>
    <w:rsid w:val="00650C58"/>
    <w:rsid w:val="0065104A"/>
    <w:rsid w:val="00651AE4"/>
    <w:rsid w:val="00651CD6"/>
    <w:rsid w:val="00652641"/>
    <w:rsid w:val="00652E82"/>
    <w:rsid w:val="006534F1"/>
    <w:rsid w:val="0065381A"/>
    <w:rsid w:val="00653B83"/>
    <w:rsid w:val="00655403"/>
    <w:rsid w:val="00655508"/>
    <w:rsid w:val="00655769"/>
    <w:rsid w:val="006558C5"/>
    <w:rsid w:val="00657FF7"/>
    <w:rsid w:val="00660E14"/>
    <w:rsid w:val="00660E87"/>
    <w:rsid w:val="00661695"/>
    <w:rsid w:val="00661787"/>
    <w:rsid w:val="00662BB5"/>
    <w:rsid w:val="00664BE2"/>
    <w:rsid w:val="00664D8A"/>
    <w:rsid w:val="00665AFC"/>
    <w:rsid w:val="00665BA5"/>
    <w:rsid w:val="00666DE8"/>
    <w:rsid w:val="00667095"/>
    <w:rsid w:val="0066759E"/>
    <w:rsid w:val="00667862"/>
    <w:rsid w:val="00671F48"/>
    <w:rsid w:val="006720C9"/>
    <w:rsid w:val="0067496F"/>
    <w:rsid w:val="00674D31"/>
    <w:rsid w:val="00676302"/>
    <w:rsid w:val="00677026"/>
    <w:rsid w:val="006771DC"/>
    <w:rsid w:val="006774CD"/>
    <w:rsid w:val="0067756C"/>
    <w:rsid w:val="00677A90"/>
    <w:rsid w:val="00680A17"/>
    <w:rsid w:val="006815A6"/>
    <w:rsid w:val="00681739"/>
    <w:rsid w:val="00682CE9"/>
    <w:rsid w:val="00683460"/>
    <w:rsid w:val="00683827"/>
    <w:rsid w:val="006854D3"/>
    <w:rsid w:val="00685510"/>
    <w:rsid w:val="006858EB"/>
    <w:rsid w:val="00685953"/>
    <w:rsid w:val="00686389"/>
    <w:rsid w:val="00690270"/>
    <w:rsid w:val="006905FC"/>
    <w:rsid w:val="00692098"/>
    <w:rsid w:val="006927E2"/>
    <w:rsid w:val="00692B55"/>
    <w:rsid w:val="006930F8"/>
    <w:rsid w:val="00693C40"/>
    <w:rsid w:val="0069693B"/>
    <w:rsid w:val="00697591"/>
    <w:rsid w:val="00697974"/>
    <w:rsid w:val="006A02F2"/>
    <w:rsid w:val="006A0ECE"/>
    <w:rsid w:val="006A102A"/>
    <w:rsid w:val="006A2BA1"/>
    <w:rsid w:val="006A342A"/>
    <w:rsid w:val="006A55EA"/>
    <w:rsid w:val="006A58EB"/>
    <w:rsid w:val="006A71EC"/>
    <w:rsid w:val="006A7481"/>
    <w:rsid w:val="006A75E7"/>
    <w:rsid w:val="006A7CEC"/>
    <w:rsid w:val="006A7F5F"/>
    <w:rsid w:val="006B3510"/>
    <w:rsid w:val="006B3BF8"/>
    <w:rsid w:val="006B4043"/>
    <w:rsid w:val="006B4398"/>
    <w:rsid w:val="006B5D4B"/>
    <w:rsid w:val="006B627B"/>
    <w:rsid w:val="006B6CB5"/>
    <w:rsid w:val="006C2D5F"/>
    <w:rsid w:val="006C3066"/>
    <w:rsid w:val="006C321E"/>
    <w:rsid w:val="006C3A0C"/>
    <w:rsid w:val="006C4A61"/>
    <w:rsid w:val="006C6BA9"/>
    <w:rsid w:val="006C6D87"/>
    <w:rsid w:val="006C75C4"/>
    <w:rsid w:val="006D32D9"/>
    <w:rsid w:val="006D33BC"/>
    <w:rsid w:val="006D3645"/>
    <w:rsid w:val="006D41EB"/>
    <w:rsid w:val="006D425B"/>
    <w:rsid w:val="006D4D06"/>
    <w:rsid w:val="006D5AAD"/>
    <w:rsid w:val="006D649E"/>
    <w:rsid w:val="006D670F"/>
    <w:rsid w:val="006D6B80"/>
    <w:rsid w:val="006D73B5"/>
    <w:rsid w:val="006D7E49"/>
    <w:rsid w:val="006E280F"/>
    <w:rsid w:val="006E3298"/>
    <w:rsid w:val="006E366B"/>
    <w:rsid w:val="006E49D0"/>
    <w:rsid w:val="006E55C8"/>
    <w:rsid w:val="006E7027"/>
    <w:rsid w:val="006E7A02"/>
    <w:rsid w:val="006F02B0"/>
    <w:rsid w:val="006F22EF"/>
    <w:rsid w:val="006F374B"/>
    <w:rsid w:val="006F3AFC"/>
    <w:rsid w:val="006F4F94"/>
    <w:rsid w:val="006F54AB"/>
    <w:rsid w:val="006F6052"/>
    <w:rsid w:val="006F6093"/>
    <w:rsid w:val="006F7368"/>
    <w:rsid w:val="00701B77"/>
    <w:rsid w:val="00702089"/>
    <w:rsid w:val="00703C07"/>
    <w:rsid w:val="00705504"/>
    <w:rsid w:val="00705870"/>
    <w:rsid w:val="00705C42"/>
    <w:rsid w:val="0071114C"/>
    <w:rsid w:val="00711906"/>
    <w:rsid w:val="00711D99"/>
    <w:rsid w:val="00712592"/>
    <w:rsid w:val="00714188"/>
    <w:rsid w:val="0071432A"/>
    <w:rsid w:val="00714F4D"/>
    <w:rsid w:val="0071532D"/>
    <w:rsid w:val="00715529"/>
    <w:rsid w:val="00715979"/>
    <w:rsid w:val="00715B4F"/>
    <w:rsid w:val="00716811"/>
    <w:rsid w:val="00716AE0"/>
    <w:rsid w:val="0071790B"/>
    <w:rsid w:val="00717D5D"/>
    <w:rsid w:val="0072029A"/>
    <w:rsid w:val="0072082E"/>
    <w:rsid w:val="00721455"/>
    <w:rsid w:val="00721819"/>
    <w:rsid w:val="00721B06"/>
    <w:rsid w:val="0072419B"/>
    <w:rsid w:val="00724468"/>
    <w:rsid w:val="0072502A"/>
    <w:rsid w:val="007261FE"/>
    <w:rsid w:val="00726252"/>
    <w:rsid w:val="00730404"/>
    <w:rsid w:val="00733C26"/>
    <w:rsid w:val="00734610"/>
    <w:rsid w:val="00734A0D"/>
    <w:rsid w:val="00734E4A"/>
    <w:rsid w:val="0073524B"/>
    <w:rsid w:val="00735A99"/>
    <w:rsid w:val="00737250"/>
    <w:rsid w:val="00737419"/>
    <w:rsid w:val="00743578"/>
    <w:rsid w:val="00746459"/>
    <w:rsid w:val="00746A33"/>
    <w:rsid w:val="00746C8F"/>
    <w:rsid w:val="00747D42"/>
    <w:rsid w:val="007510CA"/>
    <w:rsid w:val="00751AE8"/>
    <w:rsid w:val="00752A53"/>
    <w:rsid w:val="00752FDE"/>
    <w:rsid w:val="00754B11"/>
    <w:rsid w:val="00754C9B"/>
    <w:rsid w:val="00755EE6"/>
    <w:rsid w:val="00755F00"/>
    <w:rsid w:val="007566A4"/>
    <w:rsid w:val="00762E67"/>
    <w:rsid w:val="00762F20"/>
    <w:rsid w:val="007639F8"/>
    <w:rsid w:val="007652BB"/>
    <w:rsid w:val="00765907"/>
    <w:rsid w:val="007668F2"/>
    <w:rsid w:val="007672AD"/>
    <w:rsid w:val="0077120F"/>
    <w:rsid w:val="00771BA5"/>
    <w:rsid w:val="007722F9"/>
    <w:rsid w:val="00772650"/>
    <w:rsid w:val="007729D9"/>
    <w:rsid w:val="007734C1"/>
    <w:rsid w:val="00773AF1"/>
    <w:rsid w:val="00774957"/>
    <w:rsid w:val="007749C2"/>
    <w:rsid w:val="00776235"/>
    <w:rsid w:val="00776DBF"/>
    <w:rsid w:val="007773FE"/>
    <w:rsid w:val="00777CE7"/>
    <w:rsid w:val="0078095F"/>
    <w:rsid w:val="0078192D"/>
    <w:rsid w:val="007824D7"/>
    <w:rsid w:val="00783F72"/>
    <w:rsid w:val="00785C6F"/>
    <w:rsid w:val="00785D63"/>
    <w:rsid w:val="00785E20"/>
    <w:rsid w:val="00786BAF"/>
    <w:rsid w:val="00787A8E"/>
    <w:rsid w:val="0079019E"/>
    <w:rsid w:val="00792000"/>
    <w:rsid w:val="00792341"/>
    <w:rsid w:val="0079268C"/>
    <w:rsid w:val="00793CAD"/>
    <w:rsid w:val="00794131"/>
    <w:rsid w:val="007941DE"/>
    <w:rsid w:val="00795E35"/>
    <w:rsid w:val="007A0768"/>
    <w:rsid w:val="007A192C"/>
    <w:rsid w:val="007A1FEF"/>
    <w:rsid w:val="007A3E16"/>
    <w:rsid w:val="007A440A"/>
    <w:rsid w:val="007A5E9C"/>
    <w:rsid w:val="007A623E"/>
    <w:rsid w:val="007A75AB"/>
    <w:rsid w:val="007A76E3"/>
    <w:rsid w:val="007B2900"/>
    <w:rsid w:val="007B39E3"/>
    <w:rsid w:val="007B3BE3"/>
    <w:rsid w:val="007B3E63"/>
    <w:rsid w:val="007B560C"/>
    <w:rsid w:val="007B59C3"/>
    <w:rsid w:val="007B5C7A"/>
    <w:rsid w:val="007B6478"/>
    <w:rsid w:val="007B65E8"/>
    <w:rsid w:val="007B6A10"/>
    <w:rsid w:val="007C0C41"/>
    <w:rsid w:val="007C1D10"/>
    <w:rsid w:val="007C1D14"/>
    <w:rsid w:val="007C3C3B"/>
    <w:rsid w:val="007C53A5"/>
    <w:rsid w:val="007C5EF1"/>
    <w:rsid w:val="007C638A"/>
    <w:rsid w:val="007C67D0"/>
    <w:rsid w:val="007C771D"/>
    <w:rsid w:val="007D12E1"/>
    <w:rsid w:val="007D163F"/>
    <w:rsid w:val="007D184A"/>
    <w:rsid w:val="007D18F5"/>
    <w:rsid w:val="007D1978"/>
    <w:rsid w:val="007D19A0"/>
    <w:rsid w:val="007D34C5"/>
    <w:rsid w:val="007D519B"/>
    <w:rsid w:val="007D5CDB"/>
    <w:rsid w:val="007D6E6A"/>
    <w:rsid w:val="007D7E8D"/>
    <w:rsid w:val="007E0027"/>
    <w:rsid w:val="007E29EB"/>
    <w:rsid w:val="007E2A9B"/>
    <w:rsid w:val="007E4615"/>
    <w:rsid w:val="007E515A"/>
    <w:rsid w:val="007E540D"/>
    <w:rsid w:val="007E5E59"/>
    <w:rsid w:val="007E6260"/>
    <w:rsid w:val="007E71DD"/>
    <w:rsid w:val="007E74E0"/>
    <w:rsid w:val="007F0BB7"/>
    <w:rsid w:val="007F0FA8"/>
    <w:rsid w:val="007F1740"/>
    <w:rsid w:val="007F197F"/>
    <w:rsid w:val="007F23B2"/>
    <w:rsid w:val="007F429C"/>
    <w:rsid w:val="007F440A"/>
    <w:rsid w:val="007F5B16"/>
    <w:rsid w:val="007F5BBB"/>
    <w:rsid w:val="007F7A34"/>
    <w:rsid w:val="00800C4D"/>
    <w:rsid w:val="00801E88"/>
    <w:rsid w:val="0080294B"/>
    <w:rsid w:val="00802B7F"/>
    <w:rsid w:val="00802ECF"/>
    <w:rsid w:val="00803830"/>
    <w:rsid w:val="00804227"/>
    <w:rsid w:val="0080599F"/>
    <w:rsid w:val="008061A7"/>
    <w:rsid w:val="008065AC"/>
    <w:rsid w:val="008065BF"/>
    <w:rsid w:val="0081023D"/>
    <w:rsid w:val="00810B06"/>
    <w:rsid w:val="00810D31"/>
    <w:rsid w:val="008112F5"/>
    <w:rsid w:val="00813865"/>
    <w:rsid w:val="0081432A"/>
    <w:rsid w:val="00814C66"/>
    <w:rsid w:val="00814DFC"/>
    <w:rsid w:val="00816901"/>
    <w:rsid w:val="00816C93"/>
    <w:rsid w:val="00816FB6"/>
    <w:rsid w:val="00820AD7"/>
    <w:rsid w:val="00821830"/>
    <w:rsid w:val="00822FD3"/>
    <w:rsid w:val="00823F51"/>
    <w:rsid w:val="0082402F"/>
    <w:rsid w:val="00824050"/>
    <w:rsid w:val="00826DFE"/>
    <w:rsid w:val="00830195"/>
    <w:rsid w:val="00830601"/>
    <w:rsid w:val="008310E1"/>
    <w:rsid w:val="00831289"/>
    <w:rsid w:val="0083194E"/>
    <w:rsid w:val="00833754"/>
    <w:rsid w:val="00833CA5"/>
    <w:rsid w:val="00834A95"/>
    <w:rsid w:val="00834D34"/>
    <w:rsid w:val="0083563E"/>
    <w:rsid w:val="00837F77"/>
    <w:rsid w:val="00840BE1"/>
    <w:rsid w:val="008414CF"/>
    <w:rsid w:val="00843925"/>
    <w:rsid w:val="0084497F"/>
    <w:rsid w:val="0084665E"/>
    <w:rsid w:val="00846C93"/>
    <w:rsid w:val="008478FD"/>
    <w:rsid w:val="00847D94"/>
    <w:rsid w:val="0085117C"/>
    <w:rsid w:val="00851547"/>
    <w:rsid w:val="00851C79"/>
    <w:rsid w:val="00852027"/>
    <w:rsid w:val="008528EE"/>
    <w:rsid w:val="00855587"/>
    <w:rsid w:val="00855CE0"/>
    <w:rsid w:val="0085696A"/>
    <w:rsid w:val="0086062E"/>
    <w:rsid w:val="0086094D"/>
    <w:rsid w:val="00861BC4"/>
    <w:rsid w:val="00862504"/>
    <w:rsid w:val="00863052"/>
    <w:rsid w:val="00864A35"/>
    <w:rsid w:val="00866067"/>
    <w:rsid w:val="00866834"/>
    <w:rsid w:val="0086727B"/>
    <w:rsid w:val="008703F8"/>
    <w:rsid w:val="00870748"/>
    <w:rsid w:val="00870CF8"/>
    <w:rsid w:val="00871E8D"/>
    <w:rsid w:val="008723E2"/>
    <w:rsid w:val="0087336D"/>
    <w:rsid w:val="0087398C"/>
    <w:rsid w:val="00873F5A"/>
    <w:rsid w:val="008740C5"/>
    <w:rsid w:val="00875B54"/>
    <w:rsid w:val="0087660A"/>
    <w:rsid w:val="00876757"/>
    <w:rsid w:val="00876B54"/>
    <w:rsid w:val="00877443"/>
    <w:rsid w:val="00877D35"/>
    <w:rsid w:val="008810A4"/>
    <w:rsid w:val="008821AC"/>
    <w:rsid w:val="00882D9F"/>
    <w:rsid w:val="008845F2"/>
    <w:rsid w:val="008848B9"/>
    <w:rsid w:val="00886D00"/>
    <w:rsid w:val="00891A51"/>
    <w:rsid w:val="0089276C"/>
    <w:rsid w:val="00894192"/>
    <w:rsid w:val="008947F6"/>
    <w:rsid w:val="00894B66"/>
    <w:rsid w:val="00895432"/>
    <w:rsid w:val="00895A1A"/>
    <w:rsid w:val="008A0832"/>
    <w:rsid w:val="008A1899"/>
    <w:rsid w:val="008A205A"/>
    <w:rsid w:val="008A22A2"/>
    <w:rsid w:val="008A240B"/>
    <w:rsid w:val="008A4B2C"/>
    <w:rsid w:val="008A50F6"/>
    <w:rsid w:val="008A524A"/>
    <w:rsid w:val="008A559A"/>
    <w:rsid w:val="008A6BD8"/>
    <w:rsid w:val="008A6F60"/>
    <w:rsid w:val="008A6F6B"/>
    <w:rsid w:val="008A71C2"/>
    <w:rsid w:val="008A7817"/>
    <w:rsid w:val="008A7D3C"/>
    <w:rsid w:val="008A7E56"/>
    <w:rsid w:val="008B039A"/>
    <w:rsid w:val="008B0A9A"/>
    <w:rsid w:val="008B24F0"/>
    <w:rsid w:val="008B3F3F"/>
    <w:rsid w:val="008B4328"/>
    <w:rsid w:val="008B50C3"/>
    <w:rsid w:val="008B60B7"/>
    <w:rsid w:val="008B6A48"/>
    <w:rsid w:val="008B700B"/>
    <w:rsid w:val="008C1935"/>
    <w:rsid w:val="008C1EF4"/>
    <w:rsid w:val="008C23AD"/>
    <w:rsid w:val="008C3296"/>
    <w:rsid w:val="008C33DA"/>
    <w:rsid w:val="008C3B0D"/>
    <w:rsid w:val="008C4867"/>
    <w:rsid w:val="008C4DA2"/>
    <w:rsid w:val="008C553E"/>
    <w:rsid w:val="008C62C0"/>
    <w:rsid w:val="008D07B5"/>
    <w:rsid w:val="008D0FAD"/>
    <w:rsid w:val="008D1E47"/>
    <w:rsid w:val="008D26EC"/>
    <w:rsid w:val="008D2738"/>
    <w:rsid w:val="008D3B8C"/>
    <w:rsid w:val="008D4B23"/>
    <w:rsid w:val="008D6221"/>
    <w:rsid w:val="008D62F6"/>
    <w:rsid w:val="008D7D8F"/>
    <w:rsid w:val="008E05C8"/>
    <w:rsid w:val="008E0EF0"/>
    <w:rsid w:val="008E32BB"/>
    <w:rsid w:val="008E4B55"/>
    <w:rsid w:val="008E5D08"/>
    <w:rsid w:val="008E77B3"/>
    <w:rsid w:val="008E7986"/>
    <w:rsid w:val="008F06F9"/>
    <w:rsid w:val="008F0B5D"/>
    <w:rsid w:val="008F11B2"/>
    <w:rsid w:val="008F1AEC"/>
    <w:rsid w:val="008F20AE"/>
    <w:rsid w:val="008F22E5"/>
    <w:rsid w:val="008F25F8"/>
    <w:rsid w:val="008F40DB"/>
    <w:rsid w:val="008F5675"/>
    <w:rsid w:val="008F5A6E"/>
    <w:rsid w:val="008F5BD4"/>
    <w:rsid w:val="008F5E88"/>
    <w:rsid w:val="008F613D"/>
    <w:rsid w:val="008F68E7"/>
    <w:rsid w:val="008F73CA"/>
    <w:rsid w:val="008F789A"/>
    <w:rsid w:val="00902ED1"/>
    <w:rsid w:val="0090317C"/>
    <w:rsid w:val="00903275"/>
    <w:rsid w:val="0090386B"/>
    <w:rsid w:val="00904BF2"/>
    <w:rsid w:val="00904F59"/>
    <w:rsid w:val="0090542F"/>
    <w:rsid w:val="00905CAC"/>
    <w:rsid w:val="00906393"/>
    <w:rsid w:val="00906618"/>
    <w:rsid w:val="00910F30"/>
    <w:rsid w:val="00913B6A"/>
    <w:rsid w:val="0091402C"/>
    <w:rsid w:val="0091474E"/>
    <w:rsid w:val="00916143"/>
    <w:rsid w:val="009166E5"/>
    <w:rsid w:val="00917328"/>
    <w:rsid w:val="0091735F"/>
    <w:rsid w:val="0091770E"/>
    <w:rsid w:val="00917FE6"/>
    <w:rsid w:val="009205AE"/>
    <w:rsid w:val="0092185F"/>
    <w:rsid w:val="00924BF8"/>
    <w:rsid w:val="00924D6B"/>
    <w:rsid w:val="009254C6"/>
    <w:rsid w:val="0092560F"/>
    <w:rsid w:val="00925CC3"/>
    <w:rsid w:val="00926633"/>
    <w:rsid w:val="009301C5"/>
    <w:rsid w:val="009316C0"/>
    <w:rsid w:val="00933622"/>
    <w:rsid w:val="009338B0"/>
    <w:rsid w:val="00934484"/>
    <w:rsid w:val="0093526E"/>
    <w:rsid w:val="00935752"/>
    <w:rsid w:val="00935ACC"/>
    <w:rsid w:val="0093652E"/>
    <w:rsid w:val="00940F8E"/>
    <w:rsid w:val="00942080"/>
    <w:rsid w:val="00943F6C"/>
    <w:rsid w:val="00944D70"/>
    <w:rsid w:val="00944DE8"/>
    <w:rsid w:val="00944F56"/>
    <w:rsid w:val="009462C5"/>
    <w:rsid w:val="0094655F"/>
    <w:rsid w:val="0094732D"/>
    <w:rsid w:val="00950908"/>
    <w:rsid w:val="00951057"/>
    <w:rsid w:val="009517A3"/>
    <w:rsid w:val="00952D75"/>
    <w:rsid w:val="009535FC"/>
    <w:rsid w:val="0095369E"/>
    <w:rsid w:val="009539C9"/>
    <w:rsid w:val="00953B61"/>
    <w:rsid w:val="00954B78"/>
    <w:rsid w:val="00954E8E"/>
    <w:rsid w:val="009556F4"/>
    <w:rsid w:val="0095716C"/>
    <w:rsid w:val="009573CD"/>
    <w:rsid w:val="00957AD2"/>
    <w:rsid w:val="00960D1A"/>
    <w:rsid w:val="009625E4"/>
    <w:rsid w:val="00962941"/>
    <w:rsid w:val="009633DF"/>
    <w:rsid w:val="009652DE"/>
    <w:rsid w:val="00965C07"/>
    <w:rsid w:val="00966B22"/>
    <w:rsid w:val="00967018"/>
    <w:rsid w:val="009705A2"/>
    <w:rsid w:val="00970CCA"/>
    <w:rsid w:val="009711D0"/>
    <w:rsid w:val="00971434"/>
    <w:rsid w:val="00972799"/>
    <w:rsid w:val="009736F6"/>
    <w:rsid w:val="00974793"/>
    <w:rsid w:val="009748BF"/>
    <w:rsid w:val="00974905"/>
    <w:rsid w:val="00974995"/>
    <w:rsid w:val="009770CE"/>
    <w:rsid w:val="00977B66"/>
    <w:rsid w:val="00981A80"/>
    <w:rsid w:val="00982FB7"/>
    <w:rsid w:val="00982FB8"/>
    <w:rsid w:val="00983CDD"/>
    <w:rsid w:val="00983F1B"/>
    <w:rsid w:val="00984726"/>
    <w:rsid w:val="00984BAC"/>
    <w:rsid w:val="009854B7"/>
    <w:rsid w:val="009864DA"/>
    <w:rsid w:val="00987B1A"/>
    <w:rsid w:val="009917C8"/>
    <w:rsid w:val="00992FB8"/>
    <w:rsid w:val="009937C6"/>
    <w:rsid w:val="009944DA"/>
    <w:rsid w:val="00995359"/>
    <w:rsid w:val="009958DA"/>
    <w:rsid w:val="009A0B74"/>
    <w:rsid w:val="009A1211"/>
    <w:rsid w:val="009A17C9"/>
    <w:rsid w:val="009A31CC"/>
    <w:rsid w:val="009A4443"/>
    <w:rsid w:val="009A46B9"/>
    <w:rsid w:val="009A590A"/>
    <w:rsid w:val="009A5EF3"/>
    <w:rsid w:val="009A62DA"/>
    <w:rsid w:val="009A67C4"/>
    <w:rsid w:val="009A6895"/>
    <w:rsid w:val="009A7307"/>
    <w:rsid w:val="009A736C"/>
    <w:rsid w:val="009B088D"/>
    <w:rsid w:val="009B157B"/>
    <w:rsid w:val="009B3D4C"/>
    <w:rsid w:val="009B4392"/>
    <w:rsid w:val="009B5874"/>
    <w:rsid w:val="009B5A87"/>
    <w:rsid w:val="009B5E86"/>
    <w:rsid w:val="009B7A31"/>
    <w:rsid w:val="009C0DD2"/>
    <w:rsid w:val="009C4489"/>
    <w:rsid w:val="009C45B1"/>
    <w:rsid w:val="009C4E59"/>
    <w:rsid w:val="009C5850"/>
    <w:rsid w:val="009C65EC"/>
    <w:rsid w:val="009C7921"/>
    <w:rsid w:val="009C7B1C"/>
    <w:rsid w:val="009C7E4A"/>
    <w:rsid w:val="009D15F3"/>
    <w:rsid w:val="009D1B12"/>
    <w:rsid w:val="009D1C2D"/>
    <w:rsid w:val="009D281D"/>
    <w:rsid w:val="009D5096"/>
    <w:rsid w:val="009D637B"/>
    <w:rsid w:val="009D6F0B"/>
    <w:rsid w:val="009D78BA"/>
    <w:rsid w:val="009E02E1"/>
    <w:rsid w:val="009E17F6"/>
    <w:rsid w:val="009E257F"/>
    <w:rsid w:val="009E25B9"/>
    <w:rsid w:val="009E39D9"/>
    <w:rsid w:val="009E3A00"/>
    <w:rsid w:val="009E4810"/>
    <w:rsid w:val="009E5232"/>
    <w:rsid w:val="009E5A61"/>
    <w:rsid w:val="009E61C9"/>
    <w:rsid w:val="009E69A6"/>
    <w:rsid w:val="009E6FEE"/>
    <w:rsid w:val="009E708D"/>
    <w:rsid w:val="009E764B"/>
    <w:rsid w:val="009E7FE7"/>
    <w:rsid w:val="009F132F"/>
    <w:rsid w:val="009F202E"/>
    <w:rsid w:val="009F21EE"/>
    <w:rsid w:val="009F2521"/>
    <w:rsid w:val="009F276D"/>
    <w:rsid w:val="009F2D3F"/>
    <w:rsid w:val="009F3955"/>
    <w:rsid w:val="009F3B56"/>
    <w:rsid w:val="009F3BC6"/>
    <w:rsid w:val="009F48AB"/>
    <w:rsid w:val="009F4978"/>
    <w:rsid w:val="009F5DF0"/>
    <w:rsid w:val="00A02B4D"/>
    <w:rsid w:val="00A04017"/>
    <w:rsid w:val="00A04DAF"/>
    <w:rsid w:val="00A060A7"/>
    <w:rsid w:val="00A065CB"/>
    <w:rsid w:val="00A06C45"/>
    <w:rsid w:val="00A0796F"/>
    <w:rsid w:val="00A1021F"/>
    <w:rsid w:val="00A114D0"/>
    <w:rsid w:val="00A126EA"/>
    <w:rsid w:val="00A127AC"/>
    <w:rsid w:val="00A13737"/>
    <w:rsid w:val="00A13E45"/>
    <w:rsid w:val="00A1406D"/>
    <w:rsid w:val="00A14864"/>
    <w:rsid w:val="00A15D52"/>
    <w:rsid w:val="00A17FD3"/>
    <w:rsid w:val="00A20BE3"/>
    <w:rsid w:val="00A20EC3"/>
    <w:rsid w:val="00A22C81"/>
    <w:rsid w:val="00A2339A"/>
    <w:rsid w:val="00A25078"/>
    <w:rsid w:val="00A2608E"/>
    <w:rsid w:val="00A26D29"/>
    <w:rsid w:val="00A27743"/>
    <w:rsid w:val="00A31ADC"/>
    <w:rsid w:val="00A32456"/>
    <w:rsid w:val="00A33EF0"/>
    <w:rsid w:val="00A33F51"/>
    <w:rsid w:val="00A40253"/>
    <w:rsid w:val="00A410F3"/>
    <w:rsid w:val="00A411B7"/>
    <w:rsid w:val="00A413CB"/>
    <w:rsid w:val="00A44295"/>
    <w:rsid w:val="00A44BC1"/>
    <w:rsid w:val="00A45522"/>
    <w:rsid w:val="00A46A95"/>
    <w:rsid w:val="00A47409"/>
    <w:rsid w:val="00A4787A"/>
    <w:rsid w:val="00A479E3"/>
    <w:rsid w:val="00A47BC3"/>
    <w:rsid w:val="00A50104"/>
    <w:rsid w:val="00A505B8"/>
    <w:rsid w:val="00A50A78"/>
    <w:rsid w:val="00A51CD5"/>
    <w:rsid w:val="00A520DC"/>
    <w:rsid w:val="00A53244"/>
    <w:rsid w:val="00A54E3F"/>
    <w:rsid w:val="00A55191"/>
    <w:rsid w:val="00A56788"/>
    <w:rsid w:val="00A571A3"/>
    <w:rsid w:val="00A60A09"/>
    <w:rsid w:val="00A61BDC"/>
    <w:rsid w:val="00A61F40"/>
    <w:rsid w:val="00A6362E"/>
    <w:rsid w:val="00A63F66"/>
    <w:rsid w:val="00A65695"/>
    <w:rsid w:val="00A668BB"/>
    <w:rsid w:val="00A668ED"/>
    <w:rsid w:val="00A672C3"/>
    <w:rsid w:val="00A67435"/>
    <w:rsid w:val="00A678F7"/>
    <w:rsid w:val="00A67AF0"/>
    <w:rsid w:val="00A70B7E"/>
    <w:rsid w:val="00A70F96"/>
    <w:rsid w:val="00A7224D"/>
    <w:rsid w:val="00A7260B"/>
    <w:rsid w:val="00A73A81"/>
    <w:rsid w:val="00A743F6"/>
    <w:rsid w:val="00A7483B"/>
    <w:rsid w:val="00A75449"/>
    <w:rsid w:val="00A75812"/>
    <w:rsid w:val="00A7600D"/>
    <w:rsid w:val="00A76CE1"/>
    <w:rsid w:val="00A77F8A"/>
    <w:rsid w:val="00A805D5"/>
    <w:rsid w:val="00A818AE"/>
    <w:rsid w:val="00A81C3D"/>
    <w:rsid w:val="00A820F5"/>
    <w:rsid w:val="00A82576"/>
    <w:rsid w:val="00A832EB"/>
    <w:rsid w:val="00A834AF"/>
    <w:rsid w:val="00A843C4"/>
    <w:rsid w:val="00A85FB4"/>
    <w:rsid w:val="00A8647F"/>
    <w:rsid w:val="00A86CA2"/>
    <w:rsid w:val="00A90C21"/>
    <w:rsid w:val="00A92D5C"/>
    <w:rsid w:val="00A93597"/>
    <w:rsid w:val="00A93637"/>
    <w:rsid w:val="00A936D0"/>
    <w:rsid w:val="00A94045"/>
    <w:rsid w:val="00A94271"/>
    <w:rsid w:val="00A94B64"/>
    <w:rsid w:val="00A94F09"/>
    <w:rsid w:val="00A95713"/>
    <w:rsid w:val="00A96249"/>
    <w:rsid w:val="00A96ADA"/>
    <w:rsid w:val="00AA32D2"/>
    <w:rsid w:val="00AA7574"/>
    <w:rsid w:val="00AA7A9E"/>
    <w:rsid w:val="00AA7AED"/>
    <w:rsid w:val="00AB0543"/>
    <w:rsid w:val="00AB107D"/>
    <w:rsid w:val="00AB1846"/>
    <w:rsid w:val="00AB1DF7"/>
    <w:rsid w:val="00AB25A9"/>
    <w:rsid w:val="00AB2AA2"/>
    <w:rsid w:val="00AB2CB4"/>
    <w:rsid w:val="00AB329D"/>
    <w:rsid w:val="00AB373C"/>
    <w:rsid w:val="00AB3E7B"/>
    <w:rsid w:val="00AB70F2"/>
    <w:rsid w:val="00AB7BFB"/>
    <w:rsid w:val="00AC062D"/>
    <w:rsid w:val="00AC1A62"/>
    <w:rsid w:val="00AC23DB"/>
    <w:rsid w:val="00AC312B"/>
    <w:rsid w:val="00AC3605"/>
    <w:rsid w:val="00AC52A0"/>
    <w:rsid w:val="00AC6280"/>
    <w:rsid w:val="00AC789D"/>
    <w:rsid w:val="00AC7D84"/>
    <w:rsid w:val="00AD043E"/>
    <w:rsid w:val="00AD1494"/>
    <w:rsid w:val="00AD1AAD"/>
    <w:rsid w:val="00AD1BA4"/>
    <w:rsid w:val="00AD1F98"/>
    <w:rsid w:val="00AD2436"/>
    <w:rsid w:val="00AD2A82"/>
    <w:rsid w:val="00AD3C92"/>
    <w:rsid w:val="00AD43E6"/>
    <w:rsid w:val="00AD5133"/>
    <w:rsid w:val="00AD608B"/>
    <w:rsid w:val="00AD67D9"/>
    <w:rsid w:val="00AD6BAE"/>
    <w:rsid w:val="00AD6DDE"/>
    <w:rsid w:val="00AE127E"/>
    <w:rsid w:val="00AE27B0"/>
    <w:rsid w:val="00AE28FD"/>
    <w:rsid w:val="00AE29DB"/>
    <w:rsid w:val="00AE3F76"/>
    <w:rsid w:val="00AE4C3A"/>
    <w:rsid w:val="00AE4DD2"/>
    <w:rsid w:val="00AE5F51"/>
    <w:rsid w:val="00AE684A"/>
    <w:rsid w:val="00AE737A"/>
    <w:rsid w:val="00AE74A4"/>
    <w:rsid w:val="00AE7B79"/>
    <w:rsid w:val="00AF027C"/>
    <w:rsid w:val="00AF0377"/>
    <w:rsid w:val="00AF0AF0"/>
    <w:rsid w:val="00AF24F8"/>
    <w:rsid w:val="00AF298C"/>
    <w:rsid w:val="00AF4090"/>
    <w:rsid w:val="00AF41A5"/>
    <w:rsid w:val="00AF43EE"/>
    <w:rsid w:val="00AF4C64"/>
    <w:rsid w:val="00AF5162"/>
    <w:rsid w:val="00AF5940"/>
    <w:rsid w:val="00AF6902"/>
    <w:rsid w:val="00AF6D3D"/>
    <w:rsid w:val="00AF7CD5"/>
    <w:rsid w:val="00B00A8A"/>
    <w:rsid w:val="00B01B6A"/>
    <w:rsid w:val="00B01C65"/>
    <w:rsid w:val="00B04ADC"/>
    <w:rsid w:val="00B05DE1"/>
    <w:rsid w:val="00B0656B"/>
    <w:rsid w:val="00B075E6"/>
    <w:rsid w:val="00B115F1"/>
    <w:rsid w:val="00B11713"/>
    <w:rsid w:val="00B11BC8"/>
    <w:rsid w:val="00B12120"/>
    <w:rsid w:val="00B12DFE"/>
    <w:rsid w:val="00B136CA"/>
    <w:rsid w:val="00B14217"/>
    <w:rsid w:val="00B148E4"/>
    <w:rsid w:val="00B15431"/>
    <w:rsid w:val="00B15A9A"/>
    <w:rsid w:val="00B17B1E"/>
    <w:rsid w:val="00B235F2"/>
    <w:rsid w:val="00B23B38"/>
    <w:rsid w:val="00B241DD"/>
    <w:rsid w:val="00B256C1"/>
    <w:rsid w:val="00B25C44"/>
    <w:rsid w:val="00B25C89"/>
    <w:rsid w:val="00B27307"/>
    <w:rsid w:val="00B2796B"/>
    <w:rsid w:val="00B27F2E"/>
    <w:rsid w:val="00B32B93"/>
    <w:rsid w:val="00B33B7F"/>
    <w:rsid w:val="00B340A6"/>
    <w:rsid w:val="00B35240"/>
    <w:rsid w:val="00B35972"/>
    <w:rsid w:val="00B36BB1"/>
    <w:rsid w:val="00B37661"/>
    <w:rsid w:val="00B40ECA"/>
    <w:rsid w:val="00B410E4"/>
    <w:rsid w:val="00B4244F"/>
    <w:rsid w:val="00B4251A"/>
    <w:rsid w:val="00B43B87"/>
    <w:rsid w:val="00B45515"/>
    <w:rsid w:val="00B45764"/>
    <w:rsid w:val="00B46119"/>
    <w:rsid w:val="00B46252"/>
    <w:rsid w:val="00B46744"/>
    <w:rsid w:val="00B4751E"/>
    <w:rsid w:val="00B476A2"/>
    <w:rsid w:val="00B47F41"/>
    <w:rsid w:val="00B506FD"/>
    <w:rsid w:val="00B52971"/>
    <w:rsid w:val="00B52A15"/>
    <w:rsid w:val="00B53F88"/>
    <w:rsid w:val="00B56809"/>
    <w:rsid w:val="00B5684E"/>
    <w:rsid w:val="00B60B5D"/>
    <w:rsid w:val="00B6176D"/>
    <w:rsid w:val="00B617FE"/>
    <w:rsid w:val="00B61810"/>
    <w:rsid w:val="00B62B1F"/>
    <w:rsid w:val="00B62E5D"/>
    <w:rsid w:val="00B63D16"/>
    <w:rsid w:val="00B63D50"/>
    <w:rsid w:val="00B64243"/>
    <w:rsid w:val="00B65C1A"/>
    <w:rsid w:val="00B67565"/>
    <w:rsid w:val="00B70944"/>
    <w:rsid w:val="00B710BA"/>
    <w:rsid w:val="00B71F30"/>
    <w:rsid w:val="00B7225B"/>
    <w:rsid w:val="00B73DE6"/>
    <w:rsid w:val="00B74C5B"/>
    <w:rsid w:val="00B74CA3"/>
    <w:rsid w:val="00B76154"/>
    <w:rsid w:val="00B767EB"/>
    <w:rsid w:val="00B7687E"/>
    <w:rsid w:val="00B77502"/>
    <w:rsid w:val="00B77939"/>
    <w:rsid w:val="00B83E28"/>
    <w:rsid w:val="00B84ECD"/>
    <w:rsid w:val="00B85050"/>
    <w:rsid w:val="00B853A0"/>
    <w:rsid w:val="00B8555F"/>
    <w:rsid w:val="00B86CFA"/>
    <w:rsid w:val="00B86F8C"/>
    <w:rsid w:val="00B87B42"/>
    <w:rsid w:val="00B90798"/>
    <w:rsid w:val="00B916D9"/>
    <w:rsid w:val="00B919C1"/>
    <w:rsid w:val="00B91A96"/>
    <w:rsid w:val="00B91B4B"/>
    <w:rsid w:val="00B91E31"/>
    <w:rsid w:val="00B93AFC"/>
    <w:rsid w:val="00B9469B"/>
    <w:rsid w:val="00B962AA"/>
    <w:rsid w:val="00B966DD"/>
    <w:rsid w:val="00B9671B"/>
    <w:rsid w:val="00B9684E"/>
    <w:rsid w:val="00B97970"/>
    <w:rsid w:val="00BA047B"/>
    <w:rsid w:val="00BA0913"/>
    <w:rsid w:val="00BA0F2F"/>
    <w:rsid w:val="00BA0F7E"/>
    <w:rsid w:val="00BA1072"/>
    <w:rsid w:val="00BA128C"/>
    <w:rsid w:val="00BA1F34"/>
    <w:rsid w:val="00BA1FE5"/>
    <w:rsid w:val="00BA228C"/>
    <w:rsid w:val="00BA26CC"/>
    <w:rsid w:val="00BA2D34"/>
    <w:rsid w:val="00BA2EC2"/>
    <w:rsid w:val="00BA44CE"/>
    <w:rsid w:val="00BA4663"/>
    <w:rsid w:val="00BA4ECE"/>
    <w:rsid w:val="00BA5079"/>
    <w:rsid w:val="00BA5FE4"/>
    <w:rsid w:val="00BA60FF"/>
    <w:rsid w:val="00BA78C8"/>
    <w:rsid w:val="00BB0107"/>
    <w:rsid w:val="00BB0363"/>
    <w:rsid w:val="00BB1F63"/>
    <w:rsid w:val="00BB279D"/>
    <w:rsid w:val="00BB2A8E"/>
    <w:rsid w:val="00BB36E7"/>
    <w:rsid w:val="00BB3E78"/>
    <w:rsid w:val="00BB409C"/>
    <w:rsid w:val="00BB434F"/>
    <w:rsid w:val="00BB4696"/>
    <w:rsid w:val="00BB4F8D"/>
    <w:rsid w:val="00BB56F4"/>
    <w:rsid w:val="00BB57AE"/>
    <w:rsid w:val="00BB5E3F"/>
    <w:rsid w:val="00BB5EE1"/>
    <w:rsid w:val="00BC05A9"/>
    <w:rsid w:val="00BC1505"/>
    <w:rsid w:val="00BC1651"/>
    <w:rsid w:val="00BC2536"/>
    <w:rsid w:val="00BC3C69"/>
    <w:rsid w:val="00BC4024"/>
    <w:rsid w:val="00BC429F"/>
    <w:rsid w:val="00BC4B72"/>
    <w:rsid w:val="00BC52EC"/>
    <w:rsid w:val="00BC651C"/>
    <w:rsid w:val="00BC7BAE"/>
    <w:rsid w:val="00BC7CA9"/>
    <w:rsid w:val="00BD044C"/>
    <w:rsid w:val="00BD1191"/>
    <w:rsid w:val="00BD133A"/>
    <w:rsid w:val="00BD17AA"/>
    <w:rsid w:val="00BD28A7"/>
    <w:rsid w:val="00BD2EC9"/>
    <w:rsid w:val="00BD3ECE"/>
    <w:rsid w:val="00BD4284"/>
    <w:rsid w:val="00BD4485"/>
    <w:rsid w:val="00BD485F"/>
    <w:rsid w:val="00BD4E3B"/>
    <w:rsid w:val="00BD5881"/>
    <w:rsid w:val="00BD7BB6"/>
    <w:rsid w:val="00BE0A52"/>
    <w:rsid w:val="00BE0F9C"/>
    <w:rsid w:val="00BE29AE"/>
    <w:rsid w:val="00BE2A34"/>
    <w:rsid w:val="00BE2DC9"/>
    <w:rsid w:val="00BE3A61"/>
    <w:rsid w:val="00BE50D1"/>
    <w:rsid w:val="00BE612B"/>
    <w:rsid w:val="00BE62BD"/>
    <w:rsid w:val="00BE64CC"/>
    <w:rsid w:val="00BE66F2"/>
    <w:rsid w:val="00BE6921"/>
    <w:rsid w:val="00BE696A"/>
    <w:rsid w:val="00BE6E96"/>
    <w:rsid w:val="00BE7558"/>
    <w:rsid w:val="00BE779D"/>
    <w:rsid w:val="00BE7DFF"/>
    <w:rsid w:val="00BF0010"/>
    <w:rsid w:val="00BF0A13"/>
    <w:rsid w:val="00BF1624"/>
    <w:rsid w:val="00BF16DA"/>
    <w:rsid w:val="00BF29C5"/>
    <w:rsid w:val="00BF2FEE"/>
    <w:rsid w:val="00BF37F4"/>
    <w:rsid w:val="00BF4A99"/>
    <w:rsid w:val="00BF4C0C"/>
    <w:rsid w:val="00BF5E7A"/>
    <w:rsid w:val="00BF64C3"/>
    <w:rsid w:val="00BF67AB"/>
    <w:rsid w:val="00BF7BB1"/>
    <w:rsid w:val="00BF7CA8"/>
    <w:rsid w:val="00C00420"/>
    <w:rsid w:val="00C019DD"/>
    <w:rsid w:val="00C033C2"/>
    <w:rsid w:val="00C03753"/>
    <w:rsid w:val="00C03AD4"/>
    <w:rsid w:val="00C04169"/>
    <w:rsid w:val="00C053C8"/>
    <w:rsid w:val="00C0548F"/>
    <w:rsid w:val="00C05704"/>
    <w:rsid w:val="00C07674"/>
    <w:rsid w:val="00C107AE"/>
    <w:rsid w:val="00C10B5E"/>
    <w:rsid w:val="00C126A4"/>
    <w:rsid w:val="00C14373"/>
    <w:rsid w:val="00C14374"/>
    <w:rsid w:val="00C15CB2"/>
    <w:rsid w:val="00C16256"/>
    <w:rsid w:val="00C175D4"/>
    <w:rsid w:val="00C20402"/>
    <w:rsid w:val="00C229D9"/>
    <w:rsid w:val="00C22DD4"/>
    <w:rsid w:val="00C263B5"/>
    <w:rsid w:val="00C26741"/>
    <w:rsid w:val="00C26EA0"/>
    <w:rsid w:val="00C27FBC"/>
    <w:rsid w:val="00C30051"/>
    <w:rsid w:val="00C305FB"/>
    <w:rsid w:val="00C31AC8"/>
    <w:rsid w:val="00C3217E"/>
    <w:rsid w:val="00C3657D"/>
    <w:rsid w:val="00C40C64"/>
    <w:rsid w:val="00C40DFF"/>
    <w:rsid w:val="00C41AAE"/>
    <w:rsid w:val="00C429F3"/>
    <w:rsid w:val="00C43EE1"/>
    <w:rsid w:val="00C440EC"/>
    <w:rsid w:val="00C443F7"/>
    <w:rsid w:val="00C44BCA"/>
    <w:rsid w:val="00C44E05"/>
    <w:rsid w:val="00C50BE8"/>
    <w:rsid w:val="00C51CCE"/>
    <w:rsid w:val="00C52559"/>
    <w:rsid w:val="00C52CB5"/>
    <w:rsid w:val="00C52ED9"/>
    <w:rsid w:val="00C53FEA"/>
    <w:rsid w:val="00C54683"/>
    <w:rsid w:val="00C56154"/>
    <w:rsid w:val="00C57453"/>
    <w:rsid w:val="00C57660"/>
    <w:rsid w:val="00C57810"/>
    <w:rsid w:val="00C60389"/>
    <w:rsid w:val="00C6276F"/>
    <w:rsid w:val="00C6284A"/>
    <w:rsid w:val="00C635EE"/>
    <w:rsid w:val="00C637CC"/>
    <w:rsid w:val="00C63D80"/>
    <w:rsid w:val="00C64F7E"/>
    <w:rsid w:val="00C65726"/>
    <w:rsid w:val="00C65AF4"/>
    <w:rsid w:val="00C677DB"/>
    <w:rsid w:val="00C67833"/>
    <w:rsid w:val="00C67E13"/>
    <w:rsid w:val="00C67F5D"/>
    <w:rsid w:val="00C70A8D"/>
    <w:rsid w:val="00C70E8A"/>
    <w:rsid w:val="00C715D1"/>
    <w:rsid w:val="00C716C4"/>
    <w:rsid w:val="00C73AEB"/>
    <w:rsid w:val="00C73C32"/>
    <w:rsid w:val="00C73D83"/>
    <w:rsid w:val="00C73FD0"/>
    <w:rsid w:val="00C77643"/>
    <w:rsid w:val="00C81804"/>
    <w:rsid w:val="00C82C41"/>
    <w:rsid w:val="00C83FC6"/>
    <w:rsid w:val="00C85A0E"/>
    <w:rsid w:val="00C87235"/>
    <w:rsid w:val="00C87893"/>
    <w:rsid w:val="00C878B9"/>
    <w:rsid w:val="00C921F9"/>
    <w:rsid w:val="00C9350F"/>
    <w:rsid w:val="00C93813"/>
    <w:rsid w:val="00C947C2"/>
    <w:rsid w:val="00C9488A"/>
    <w:rsid w:val="00C95B13"/>
    <w:rsid w:val="00C95C6B"/>
    <w:rsid w:val="00C960C8"/>
    <w:rsid w:val="00C961FD"/>
    <w:rsid w:val="00C96D85"/>
    <w:rsid w:val="00C96EB9"/>
    <w:rsid w:val="00C97ABB"/>
    <w:rsid w:val="00CA12A9"/>
    <w:rsid w:val="00CA1C54"/>
    <w:rsid w:val="00CA2A26"/>
    <w:rsid w:val="00CA3F05"/>
    <w:rsid w:val="00CA4108"/>
    <w:rsid w:val="00CA4D87"/>
    <w:rsid w:val="00CA5EB2"/>
    <w:rsid w:val="00CA76E0"/>
    <w:rsid w:val="00CB09B5"/>
    <w:rsid w:val="00CB201E"/>
    <w:rsid w:val="00CB22C4"/>
    <w:rsid w:val="00CB25B2"/>
    <w:rsid w:val="00CB4383"/>
    <w:rsid w:val="00CB44C4"/>
    <w:rsid w:val="00CB6E8A"/>
    <w:rsid w:val="00CB71B5"/>
    <w:rsid w:val="00CB7F8F"/>
    <w:rsid w:val="00CC04A2"/>
    <w:rsid w:val="00CC05D5"/>
    <w:rsid w:val="00CC241C"/>
    <w:rsid w:val="00CC2846"/>
    <w:rsid w:val="00CC3EF8"/>
    <w:rsid w:val="00CC413E"/>
    <w:rsid w:val="00CC4595"/>
    <w:rsid w:val="00CC4EDB"/>
    <w:rsid w:val="00CC581C"/>
    <w:rsid w:val="00CC70C0"/>
    <w:rsid w:val="00CD0DA7"/>
    <w:rsid w:val="00CD146A"/>
    <w:rsid w:val="00CD27B9"/>
    <w:rsid w:val="00CD33D0"/>
    <w:rsid w:val="00CD41DD"/>
    <w:rsid w:val="00CD47E8"/>
    <w:rsid w:val="00CD54E2"/>
    <w:rsid w:val="00CD57C6"/>
    <w:rsid w:val="00CD72E0"/>
    <w:rsid w:val="00CE1DBE"/>
    <w:rsid w:val="00CE1F8B"/>
    <w:rsid w:val="00CE214A"/>
    <w:rsid w:val="00CE2334"/>
    <w:rsid w:val="00CE26B0"/>
    <w:rsid w:val="00CE3684"/>
    <w:rsid w:val="00CE3E82"/>
    <w:rsid w:val="00CE649C"/>
    <w:rsid w:val="00CE6500"/>
    <w:rsid w:val="00CE6693"/>
    <w:rsid w:val="00CE7612"/>
    <w:rsid w:val="00CE762E"/>
    <w:rsid w:val="00CF00BB"/>
    <w:rsid w:val="00CF206C"/>
    <w:rsid w:val="00CF3882"/>
    <w:rsid w:val="00CF3B6F"/>
    <w:rsid w:val="00CF538A"/>
    <w:rsid w:val="00CF671A"/>
    <w:rsid w:val="00CF6D3D"/>
    <w:rsid w:val="00CF777D"/>
    <w:rsid w:val="00D00510"/>
    <w:rsid w:val="00D00C70"/>
    <w:rsid w:val="00D02499"/>
    <w:rsid w:val="00D02C22"/>
    <w:rsid w:val="00D03E2F"/>
    <w:rsid w:val="00D04107"/>
    <w:rsid w:val="00D04353"/>
    <w:rsid w:val="00D0442B"/>
    <w:rsid w:val="00D0470A"/>
    <w:rsid w:val="00D06107"/>
    <w:rsid w:val="00D06112"/>
    <w:rsid w:val="00D06BC4"/>
    <w:rsid w:val="00D075E1"/>
    <w:rsid w:val="00D100A0"/>
    <w:rsid w:val="00D10505"/>
    <w:rsid w:val="00D12069"/>
    <w:rsid w:val="00D13445"/>
    <w:rsid w:val="00D13514"/>
    <w:rsid w:val="00D1394F"/>
    <w:rsid w:val="00D15D09"/>
    <w:rsid w:val="00D1604C"/>
    <w:rsid w:val="00D161EE"/>
    <w:rsid w:val="00D202EF"/>
    <w:rsid w:val="00D20FE6"/>
    <w:rsid w:val="00D23297"/>
    <w:rsid w:val="00D23BBA"/>
    <w:rsid w:val="00D252E8"/>
    <w:rsid w:val="00D25B7F"/>
    <w:rsid w:val="00D26C50"/>
    <w:rsid w:val="00D302C5"/>
    <w:rsid w:val="00D3037E"/>
    <w:rsid w:val="00D30D21"/>
    <w:rsid w:val="00D30D7B"/>
    <w:rsid w:val="00D31F74"/>
    <w:rsid w:val="00D3202C"/>
    <w:rsid w:val="00D324A3"/>
    <w:rsid w:val="00D338F6"/>
    <w:rsid w:val="00D34A75"/>
    <w:rsid w:val="00D34D82"/>
    <w:rsid w:val="00D351C0"/>
    <w:rsid w:val="00D35DCA"/>
    <w:rsid w:val="00D361B4"/>
    <w:rsid w:val="00D36CCF"/>
    <w:rsid w:val="00D37A7F"/>
    <w:rsid w:val="00D40D5A"/>
    <w:rsid w:val="00D419F6"/>
    <w:rsid w:val="00D428FB"/>
    <w:rsid w:val="00D42B03"/>
    <w:rsid w:val="00D42FCD"/>
    <w:rsid w:val="00D4331E"/>
    <w:rsid w:val="00D43D44"/>
    <w:rsid w:val="00D43DC5"/>
    <w:rsid w:val="00D44541"/>
    <w:rsid w:val="00D455A1"/>
    <w:rsid w:val="00D458C2"/>
    <w:rsid w:val="00D45D19"/>
    <w:rsid w:val="00D46D10"/>
    <w:rsid w:val="00D46D67"/>
    <w:rsid w:val="00D46E85"/>
    <w:rsid w:val="00D47B69"/>
    <w:rsid w:val="00D52592"/>
    <w:rsid w:val="00D537C4"/>
    <w:rsid w:val="00D54179"/>
    <w:rsid w:val="00D54802"/>
    <w:rsid w:val="00D558CD"/>
    <w:rsid w:val="00D55C0E"/>
    <w:rsid w:val="00D55D5B"/>
    <w:rsid w:val="00D609F9"/>
    <w:rsid w:val="00D60A9F"/>
    <w:rsid w:val="00D60F0E"/>
    <w:rsid w:val="00D612C3"/>
    <w:rsid w:val="00D61E70"/>
    <w:rsid w:val="00D62B69"/>
    <w:rsid w:val="00D62E1E"/>
    <w:rsid w:val="00D633D1"/>
    <w:rsid w:val="00D63F55"/>
    <w:rsid w:val="00D64348"/>
    <w:rsid w:val="00D65022"/>
    <w:rsid w:val="00D659CD"/>
    <w:rsid w:val="00D66FE2"/>
    <w:rsid w:val="00D709B1"/>
    <w:rsid w:val="00D71487"/>
    <w:rsid w:val="00D71F20"/>
    <w:rsid w:val="00D731C8"/>
    <w:rsid w:val="00D739B4"/>
    <w:rsid w:val="00D73F94"/>
    <w:rsid w:val="00D74C83"/>
    <w:rsid w:val="00D757F3"/>
    <w:rsid w:val="00D75980"/>
    <w:rsid w:val="00D7698A"/>
    <w:rsid w:val="00D803DA"/>
    <w:rsid w:val="00D80891"/>
    <w:rsid w:val="00D8116B"/>
    <w:rsid w:val="00D81663"/>
    <w:rsid w:val="00D83B17"/>
    <w:rsid w:val="00D8571F"/>
    <w:rsid w:val="00D85EB2"/>
    <w:rsid w:val="00D85EBD"/>
    <w:rsid w:val="00D862B5"/>
    <w:rsid w:val="00D87749"/>
    <w:rsid w:val="00D87C37"/>
    <w:rsid w:val="00D87D05"/>
    <w:rsid w:val="00D90209"/>
    <w:rsid w:val="00D91A34"/>
    <w:rsid w:val="00D91CD9"/>
    <w:rsid w:val="00D91E94"/>
    <w:rsid w:val="00D92B8B"/>
    <w:rsid w:val="00D92DAD"/>
    <w:rsid w:val="00D95DC3"/>
    <w:rsid w:val="00D96230"/>
    <w:rsid w:val="00D96590"/>
    <w:rsid w:val="00D97DCD"/>
    <w:rsid w:val="00DA0233"/>
    <w:rsid w:val="00DA19BB"/>
    <w:rsid w:val="00DA1F6E"/>
    <w:rsid w:val="00DA22B5"/>
    <w:rsid w:val="00DA23A3"/>
    <w:rsid w:val="00DA283D"/>
    <w:rsid w:val="00DA2ED2"/>
    <w:rsid w:val="00DA58C0"/>
    <w:rsid w:val="00DA5DB5"/>
    <w:rsid w:val="00DB170C"/>
    <w:rsid w:val="00DB2F17"/>
    <w:rsid w:val="00DB30F1"/>
    <w:rsid w:val="00DB4A52"/>
    <w:rsid w:val="00DB593B"/>
    <w:rsid w:val="00DB5E5A"/>
    <w:rsid w:val="00DB5EBF"/>
    <w:rsid w:val="00DB5EC9"/>
    <w:rsid w:val="00DB6497"/>
    <w:rsid w:val="00DB7647"/>
    <w:rsid w:val="00DB7A89"/>
    <w:rsid w:val="00DC0109"/>
    <w:rsid w:val="00DC144A"/>
    <w:rsid w:val="00DC1965"/>
    <w:rsid w:val="00DC275B"/>
    <w:rsid w:val="00DC2901"/>
    <w:rsid w:val="00DC323A"/>
    <w:rsid w:val="00DC339B"/>
    <w:rsid w:val="00DC43C5"/>
    <w:rsid w:val="00DC45A2"/>
    <w:rsid w:val="00DC48D7"/>
    <w:rsid w:val="00DC5EED"/>
    <w:rsid w:val="00DC66D7"/>
    <w:rsid w:val="00DC6E82"/>
    <w:rsid w:val="00DC76E7"/>
    <w:rsid w:val="00DC7A46"/>
    <w:rsid w:val="00DD0A0D"/>
    <w:rsid w:val="00DD0B1E"/>
    <w:rsid w:val="00DD118A"/>
    <w:rsid w:val="00DD12ED"/>
    <w:rsid w:val="00DD2809"/>
    <w:rsid w:val="00DD3106"/>
    <w:rsid w:val="00DD3358"/>
    <w:rsid w:val="00DD38C8"/>
    <w:rsid w:val="00DD3A04"/>
    <w:rsid w:val="00DD496E"/>
    <w:rsid w:val="00DD5EF2"/>
    <w:rsid w:val="00DD694E"/>
    <w:rsid w:val="00DE03B6"/>
    <w:rsid w:val="00DE0CDF"/>
    <w:rsid w:val="00DE2EA8"/>
    <w:rsid w:val="00DE3CAC"/>
    <w:rsid w:val="00DE4FED"/>
    <w:rsid w:val="00DE5779"/>
    <w:rsid w:val="00DE5A27"/>
    <w:rsid w:val="00DE5C36"/>
    <w:rsid w:val="00DE60B3"/>
    <w:rsid w:val="00DE6176"/>
    <w:rsid w:val="00DE6855"/>
    <w:rsid w:val="00DE6996"/>
    <w:rsid w:val="00DF054A"/>
    <w:rsid w:val="00DF063E"/>
    <w:rsid w:val="00DF0E6C"/>
    <w:rsid w:val="00DF0EB2"/>
    <w:rsid w:val="00DF121E"/>
    <w:rsid w:val="00DF185E"/>
    <w:rsid w:val="00DF3FAF"/>
    <w:rsid w:val="00DF49D7"/>
    <w:rsid w:val="00DF5CE2"/>
    <w:rsid w:val="00DF6F75"/>
    <w:rsid w:val="00E00C6F"/>
    <w:rsid w:val="00E02F5A"/>
    <w:rsid w:val="00E03DEC"/>
    <w:rsid w:val="00E0463D"/>
    <w:rsid w:val="00E05BDD"/>
    <w:rsid w:val="00E067F9"/>
    <w:rsid w:val="00E07630"/>
    <w:rsid w:val="00E10625"/>
    <w:rsid w:val="00E10D8A"/>
    <w:rsid w:val="00E11197"/>
    <w:rsid w:val="00E16AF4"/>
    <w:rsid w:val="00E16DAE"/>
    <w:rsid w:val="00E20146"/>
    <w:rsid w:val="00E2145E"/>
    <w:rsid w:val="00E231D6"/>
    <w:rsid w:val="00E2329F"/>
    <w:rsid w:val="00E24524"/>
    <w:rsid w:val="00E25549"/>
    <w:rsid w:val="00E25808"/>
    <w:rsid w:val="00E26445"/>
    <w:rsid w:val="00E268D3"/>
    <w:rsid w:val="00E27D79"/>
    <w:rsid w:val="00E31873"/>
    <w:rsid w:val="00E31A87"/>
    <w:rsid w:val="00E3230B"/>
    <w:rsid w:val="00E32CAD"/>
    <w:rsid w:val="00E3312D"/>
    <w:rsid w:val="00E335FA"/>
    <w:rsid w:val="00E342C9"/>
    <w:rsid w:val="00E343E4"/>
    <w:rsid w:val="00E37857"/>
    <w:rsid w:val="00E37BED"/>
    <w:rsid w:val="00E37DEC"/>
    <w:rsid w:val="00E409C6"/>
    <w:rsid w:val="00E40C0C"/>
    <w:rsid w:val="00E40E08"/>
    <w:rsid w:val="00E4115D"/>
    <w:rsid w:val="00E41ABD"/>
    <w:rsid w:val="00E41F34"/>
    <w:rsid w:val="00E41F7E"/>
    <w:rsid w:val="00E42F09"/>
    <w:rsid w:val="00E43893"/>
    <w:rsid w:val="00E4432A"/>
    <w:rsid w:val="00E44DA7"/>
    <w:rsid w:val="00E4551D"/>
    <w:rsid w:val="00E4682D"/>
    <w:rsid w:val="00E47101"/>
    <w:rsid w:val="00E47171"/>
    <w:rsid w:val="00E47A13"/>
    <w:rsid w:val="00E47EB2"/>
    <w:rsid w:val="00E50360"/>
    <w:rsid w:val="00E50390"/>
    <w:rsid w:val="00E5097F"/>
    <w:rsid w:val="00E50DE5"/>
    <w:rsid w:val="00E511B3"/>
    <w:rsid w:val="00E520BE"/>
    <w:rsid w:val="00E523F7"/>
    <w:rsid w:val="00E52B2A"/>
    <w:rsid w:val="00E52D49"/>
    <w:rsid w:val="00E530DA"/>
    <w:rsid w:val="00E5423E"/>
    <w:rsid w:val="00E5437C"/>
    <w:rsid w:val="00E545A6"/>
    <w:rsid w:val="00E54A76"/>
    <w:rsid w:val="00E5742F"/>
    <w:rsid w:val="00E57886"/>
    <w:rsid w:val="00E57A33"/>
    <w:rsid w:val="00E60127"/>
    <w:rsid w:val="00E61875"/>
    <w:rsid w:val="00E61D97"/>
    <w:rsid w:val="00E61E54"/>
    <w:rsid w:val="00E62892"/>
    <w:rsid w:val="00E6334E"/>
    <w:rsid w:val="00E6399B"/>
    <w:rsid w:val="00E64F6F"/>
    <w:rsid w:val="00E65031"/>
    <w:rsid w:val="00E65407"/>
    <w:rsid w:val="00E65DAB"/>
    <w:rsid w:val="00E65F8E"/>
    <w:rsid w:val="00E66ABD"/>
    <w:rsid w:val="00E67BDF"/>
    <w:rsid w:val="00E67F6C"/>
    <w:rsid w:val="00E7037A"/>
    <w:rsid w:val="00E7060E"/>
    <w:rsid w:val="00E70D9F"/>
    <w:rsid w:val="00E715BE"/>
    <w:rsid w:val="00E73ACE"/>
    <w:rsid w:val="00E74814"/>
    <w:rsid w:val="00E76589"/>
    <w:rsid w:val="00E76D93"/>
    <w:rsid w:val="00E80187"/>
    <w:rsid w:val="00E810B1"/>
    <w:rsid w:val="00E810C5"/>
    <w:rsid w:val="00E81119"/>
    <w:rsid w:val="00E81D5E"/>
    <w:rsid w:val="00E82416"/>
    <w:rsid w:val="00E827C6"/>
    <w:rsid w:val="00E828D5"/>
    <w:rsid w:val="00E82987"/>
    <w:rsid w:val="00E835F0"/>
    <w:rsid w:val="00E8429C"/>
    <w:rsid w:val="00E8510E"/>
    <w:rsid w:val="00E86CF3"/>
    <w:rsid w:val="00E870EE"/>
    <w:rsid w:val="00E87458"/>
    <w:rsid w:val="00E874FE"/>
    <w:rsid w:val="00E87A87"/>
    <w:rsid w:val="00E902D7"/>
    <w:rsid w:val="00E91230"/>
    <w:rsid w:val="00E914D2"/>
    <w:rsid w:val="00E92063"/>
    <w:rsid w:val="00E921BE"/>
    <w:rsid w:val="00E9292C"/>
    <w:rsid w:val="00E94EFF"/>
    <w:rsid w:val="00E9582E"/>
    <w:rsid w:val="00E959F1"/>
    <w:rsid w:val="00E95DB9"/>
    <w:rsid w:val="00E97A20"/>
    <w:rsid w:val="00EA03D1"/>
    <w:rsid w:val="00EA13BC"/>
    <w:rsid w:val="00EA2A6D"/>
    <w:rsid w:val="00EA2E34"/>
    <w:rsid w:val="00EA457E"/>
    <w:rsid w:val="00EA4888"/>
    <w:rsid w:val="00EA4A12"/>
    <w:rsid w:val="00EA4BD7"/>
    <w:rsid w:val="00EA583F"/>
    <w:rsid w:val="00EA68F1"/>
    <w:rsid w:val="00EB0164"/>
    <w:rsid w:val="00EB0A8C"/>
    <w:rsid w:val="00EB1840"/>
    <w:rsid w:val="00EB408C"/>
    <w:rsid w:val="00EB432B"/>
    <w:rsid w:val="00EB57A6"/>
    <w:rsid w:val="00EB6804"/>
    <w:rsid w:val="00EB6CD6"/>
    <w:rsid w:val="00EB74ED"/>
    <w:rsid w:val="00EC1FF4"/>
    <w:rsid w:val="00EC201F"/>
    <w:rsid w:val="00EC2927"/>
    <w:rsid w:val="00EC2F5B"/>
    <w:rsid w:val="00EC40E0"/>
    <w:rsid w:val="00EC450F"/>
    <w:rsid w:val="00EC5A49"/>
    <w:rsid w:val="00EC6AAC"/>
    <w:rsid w:val="00EC7889"/>
    <w:rsid w:val="00EC7C53"/>
    <w:rsid w:val="00ED22A7"/>
    <w:rsid w:val="00ED245F"/>
    <w:rsid w:val="00ED4142"/>
    <w:rsid w:val="00ED49E6"/>
    <w:rsid w:val="00ED5704"/>
    <w:rsid w:val="00ED6DCF"/>
    <w:rsid w:val="00ED6ED5"/>
    <w:rsid w:val="00ED7ABD"/>
    <w:rsid w:val="00ED7FC3"/>
    <w:rsid w:val="00EE00DF"/>
    <w:rsid w:val="00EE0D52"/>
    <w:rsid w:val="00EE144A"/>
    <w:rsid w:val="00EE149F"/>
    <w:rsid w:val="00EE1DD6"/>
    <w:rsid w:val="00EE27A6"/>
    <w:rsid w:val="00EE29EB"/>
    <w:rsid w:val="00EE4377"/>
    <w:rsid w:val="00EE456F"/>
    <w:rsid w:val="00EE5B43"/>
    <w:rsid w:val="00EE601D"/>
    <w:rsid w:val="00EE77FC"/>
    <w:rsid w:val="00EF02ED"/>
    <w:rsid w:val="00EF0F97"/>
    <w:rsid w:val="00EF1F60"/>
    <w:rsid w:val="00EF1FF8"/>
    <w:rsid w:val="00EF33A5"/>
    <w:rsid w:val="00EF3798"/>
    <w:rsid w:val="00EF4047"/>
    <w:rsid w:val="00EF5474"/>
    <w:rsid w:val="00EF5AF6"/>
    <w:rsid w:val="00EF7137"/>
    <w:rsid w:val="00EF7A1B"/>
    <w:rsid w:val="00F0042A"/>
    <w:rsid w:val="00F01510"/>
    <w:rsid w:val="00F01DF3"/>
    <w:rsid w:val="00F03333"/>
    <w:rsid w:val="00F03ACD"/>
    <w:rsid w:val="00F03DCE"/>
    <w:rsid w:val="00F049C5"/>
    <w:rsid w:val="00F05F7D"/>
    <w:rsid w:val="00F068A4"/>
    <w:rsid w:val="00F06AA4"/>
    <w:rsid w:val="00F07599"/>
    <w:rsid w:val="00F07608"/>
    <w:rsid w:val="00F0779F"/>
    <w:rsid w:val="00F103F3"/>
    <w:rsid w:val="00F1076F"/>
    <w:rsid w:val="00F10AC9"/>
    <w:rsid w:val="00F1315C"/>
    <w:rsid w:val="00F13534"/>
    <w:rsid w:val="00F13C92"/>
    <w:rsid w:val="00F14CEF"/>
    <w:rsid w:val="00F15279"/>
    <w:rsid w:val="00F15378"/>
    <w:rsid w:val="00F156ED"/>
    <w:rsid w:val="00F16752"/>
    <w:rsid w:val="00F16B00"/>
    <w:rsid w:val="00F1769F"/>
    <w:rsid w:val="00F2049A"/>
    <w:rsid w:val="00F2109A"/>
    <w:rsid w:val="00F212B8"/>
    <w:rsid w:val="00F21FD4"/>
    <w:rsid w:val="00F2485B"/>
    <w:rsid w:val="00F24D8A"/>
    <w:rsid w:val="00F24EFA"/>
    <w:rsid w:val="00F25B52"/>
    <w:rsid w:val="00F2600B"/>
    <w:rsid w:val="00F267BE"/>
    <w:rsid w:val="00F26804"/>
    <w:rsid w:val="00F2741B"/>
    <w:rsid w:val="00F30090"/>
    <w:rsid w:val="00F30CEE"/>
    <w:rsid w:val="00F31852"/>
    <w:rsid w:val="00F32187"/>
    <w:rsid w:val="00F32BD1"/>
    <w:rsid w:val="00F33727"/>
    <w:rsid w:val="00F33CC2"/>
    <w:rsid w:val="00F33DFE"/>
    <w:rsid w:val="00F351D9"/>
    <w:rsid w:val="00F354CE"/>
    <w:rsid w:val="00F35B49"/>
    <w:rsid w:val="00F36EA9"/>
    <w:rsid w:val="00F4137C"/>
    <w:rsid w:val="00F4141F"/>
    <w:rsid w:val="00F41FDB"/>
    <w:rsid w:val="00F420FE"/>
    <w:rsid w:val="00F426AF"/>
    <w:rsid w:val="00F42847"/>
    <w:rsid w:val="00F430CF"/>
    <w:rsid w:val="00F44920"/>
    <w:rsid w:val="00F45A9A"/>
    <w:rsid w:val="00F4615A"/>
    <w:rsid w:val="00F464EB"/>
    <w:rsid w:val="00F46FBE"/>
    <w:rsid w:val="00F504BA"/>
    <w:rsid w:val="00F507DE"/>
    <w:rsid w:val="00F51130"/>
    <w:rsid w:val="00F53608"/>
    <w:rsid w:val="00F53908"/>
    <w:rsid w:val="00F54056"/>
    <w:rsid w:val="00F54D79"/>
    <w:rsid w:val="00F5564B"/>
    <w:rsid w:val="00F61EF8"/>
    <w:rsid w:val="00F6225C"/>
    <w:rsid w:val="00F625B9"/>
    <w:rsid w:val="00F62DAA"/>
    <w:rsid w:val="00F631FF"/>
    <w:rsid w:val="00F63714"/>
    <w:rsid w:val="00F6462D"/>
    <w:rsid w:val="00F64F09"/>
    <w:rsid w:val="00F65347"/>
    <w:rsid w:val="00F669B2"/>
    <w:rsid w:val="00F71FDB"/>
    <w:rsid w:val="00F71FF3"/>
    <w:rsid w:val="00F74795"/>
    <w:rsid w:val="00F7541A"/>
    <w:rsid w:val="00F767C2"/>
    <w:rsid w:val="00F80D92"/>
    <w:rsid w:val="00F81429"/>
    <w:rsid w:val="00F81DC7"/>
    <w:rsid w:val="00F81F4C"/>
    <w:rsid w:val="00F83434"/>
    <w:rsid w:val="00F84505"/>
    <w:rsid w:val="00F84CDF"/>
    <w:rsid w:val="00F85787"/>
    <w:rsid w:val="00F85F23"/>
    <w:rsid w:val="00F868B8"/>
    <w:rsid w:val="00F872CD"/>
    <w:rsid w:val="00F8784F"/>
    <w:rsid w:val="00F878E3"/>
    <w:rsid w:val="00F879FA"/>
    <w:rsid w:val="00F87CAC"/>
    <w:rsid w:val="00F91065"/>
    <w:rsid w:val="00F92860"/>
    <w:rsid w:val="00F92973"/>
    <w:rsid w:val="00F92DFD"/>
    <w:rsid w:val="00F9719C"/>
    <w:rsid w:val="00F9724E"/>
    <w:rsid w:val="00F972FE"/>
    <w:rsid w:val="00F97444"/>
    <w:rsid w:val="00F97D32"/>
    <w:rsid w:val="00FA37C7"/>
    <w:rsid w:val="00FA4975"/>
    <w:rsid w:val="00FA5709"/>
    <w:rsid w:val="00FA5908"/>
    <w:rsid w:val="00FA6C56"/>
    <w:rsid w:val="00FA7A17"/>
    <w:rsid w:val="00FA7BC0"/>
    <w:rsid w:val="00FB0584"/>
    <w:rsid w:val="00FB0999"/>
    <w:rsid w:val="00FB13F7"/>
    <w:rsid w:val="00FB18D3"/>
    <w:rsid w:val="00FB21FA"/>
    <w:rsid w:val="00FB227C"/>
    <w:rsid w:val="00FB2A54"/>
    <w:rsid w:val="00FB3626"/>
    <w:rsid w:val="00FB37CB"/>
    <w:rsid w:val="00FB3BD2"/>
    <w:rsid w:val="00FB4F07"/>
    <w:rsid w:val="00FB5329"/>
    <w:rsid w:val="00FB55BB"/>
    <w:rsid w:val="00FB64EC"/>
    <w:rsid w:val="00FC0AC1"/>
    <w:rsid w:val="00FC19D5"/>
    <w:rsid w:val="00FC1E9C"/>
    <w:rsid w:val="00FC2882"/>
    <w:rsid w:val="00FC29D2"/>
    <w:rsid w:val="00FC64A2"/>
    <w:rsid w:val="00FC6C38"/>
    <w:rsid w:val="00FC72E0"/>
    <w:rsid w:val="00FC7C0C"/>
    <w:rsid w:val="00FD1448"/>
    <w:rsid w:val="00FD22E0"/>
    <w:rsid w:val="00FD2802"/>
    <w:rsid w:val="00FD2A7D"/>
    <w:rsid w:val="00FD31E5"/>
    <w:rsid w:val="00FD326C"/>
    <w:rsid w:val="00FD43F8"/>
    <w:rsid w:val="00FD4F1D"/>
    <w:rsid w:val="00FD4F2B"/>
    <w:rsid w:val="00FD52CD"/>
    <w:rsid w:val="00FD6486"/>
    <w:rsid w:val="00FD67D2"/>
    <w:rsid w:val="00FE1E5E"/>
    <w:rsid w:val="00FE222E"/>
    <w:rsid w:val="00FE343D"/>
    <w:rsid w:val="00FE381F"/>
    <w:rsid w:val="00FE3B83"/>
    <w:rsid w:val="00FE45A9"/>
    <w:rsid w:val="00FE5527"/>
    <w:rsid w:val="00FE6967"/>
    <w:rsid w:val="00FE6ED5"/>
    <w:rsid w:val="00FE7AC0"/>
    <w:rsid w:val="00FE7FA2"/>
    <w:rsid w:val="00FF05F5"/>
    <w:rsid w:val="00FF23B6"/>
    <w:rsid w:val="00FF263D"/>
    <w:rsid w:val="00FF26F3"/>
    <w:rsid w:val="00FF5CA3"/>
    <w:rsid w:val="00FF6E07"/>
    <w:rsid w:val="00FF7142"/>
    <w:rsid w:val="00FF72C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1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3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1819"/>
    <w:pPr>
      <w:tabs>
        <w:tab w:val="center" w:pos="1134"/>
        <w:tab w:val="center" w:pos="4253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181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2181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2181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1819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8">
    <w:name w:val="Plain Text"/>
    <w:basedOn w:val="a"/>
    <w:link w:val="a9"/>
    <w:unhideWhenUsed/>
    <w:rsid w:val="0072181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21819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iPriority w:val="99"/>
    <w:rsid w:val="00721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1819"/>
  </w:style>
  <w:style w:type="paragraph" w:styleId="ab">
    <w:name w:val="List Paragraph"/>
    <w:basedOn w:val="a"/>
    <w:uiPriority w:val="34"/>
    <w:qFormat/>
    <w:rsid w:val="00FF7C6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4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67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351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335FA"/>
  </w:style>
  <w:style w:type="character" w:customStyle="1" w:styleId="mw-editsection">
    <w:name w:val="mw-editsection"/>
    <w:basedOn w:val="a0"/>
    <w:rsid w:val="00E335FA"/>
  </w:style>
  <w:style w:type="character" w:customStyle="1" w:styleId="mw-editsection-bracket">
    <w:name w:val="mw-editsection-bracket"/>
    <w:basedOn w:val="a0"/>
    <w:rsid w:val="00E335FA"/>
  </w:style>
  <w:style w:type="character" w:customStyle="1" w:styleId="mw-editsection-divider">
    <w:name w:val="mw-editsection-divider"/>
    <w:basedOn w:val="a0"/>
    <w:rsid w:val="00E335FA"/>
  </w:style>
  <w:style w:type="character" w:styleId="ae">
    <w:name w:val="FollowedHyperlink"/>
    <w:basedOn w:val="a0"/>
    <w:uiPriority w:val="99"/>
    <w:semiHidden/>
    <w:unhideWhenUsed/>
    <w:rsid w:val="007D7E8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C2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cnumber">
    <w:name w:val="tocnumber"/>
    <w:basedOn w:val="a0"/>
    <w:rsid w:val="00FC29D2"/>
  </w:style>
  <w:style w:type="character" w:customStyle="1" w:styleId="toctext">
    <w:name w:val="toctext"/>
    <w:basedOn w:val="a0"/>
    <w:rsid w:val="00FC29D2"/>
  </w:style>
  <w:style w:type="character" w:styleId="HTML">
    <w:name w:val="HTML Cite"/>
    <w:basedOn w:val="a0"/>
    <w:uiPriority w:val="99"/>
    <w:semiHidden/>
    <w:unhideWhenUsed/>
    <w:rsid w:val="00FC29D2"/>
    <w:rPr>
      <w:i/>
      <w:iCs/>
    </w:rPr>
  </w:style>
  <w:style w:type="paragraph" w:customStyle="1" w:styleId="np-top">
    <w:name w:val="np-top"/>
    <w:basedOn w:val="a"/>
    <w:rsid w:val="00CC4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EDB"/>
    <w:rPr>
      <w:rFonts w:ascii="Tahoma" w:eastAsia="Calibri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404BB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04BB6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04B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1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3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1819"/>
    <w:pPr>
      <w:tabs>
        <w:tab w:val="center" w:pos="1134"/>
        <w:tab w:val="center" w:pos="4253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181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2181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2181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1819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8">
    <w:name w:val="Plain Text"/>
    <w:basedOn w:val="a"/>
    <w:link w:val="a9"/>
    <w:unhideWhenUsed/>
    <w:rsid w:val="0072181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21819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iPriority w:val="99"/>
    <w:rsid w:val="00721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1819"/>
  </w:style>
  <w:style w:type="paragraph" w:styleId="ab">
    <w:name w:val="List Paragraph"/>
    <w:basedOn w:val="a"/>
    <w:uiPriority w:val="34"/>
    <w:qFormat/>
    <w:rsid w:val="00FF7C6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4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67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351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335FA"/>
  </w:style>
  <w:style w:type="character" w:customStyle="1" w:styleId="mw-editsection">
    <w:name w:val="mw-editsection"/>
    <w:basedOn w:val="a0"/>
    <w:rsid w:val="00E335FA"/>
  </w:style>
  <w:style w:type="character" w:customStyle="1" w:styleId="mw-editsection-bracket">
    <w:name w:val="mw-editsection-bracket"/>
    <w:basedOn w:val="a0"/>
    <w:rsid w:val="00E335FA"/>
  </w:style>
  <w:style w:type="character" w:customStyle="1" w:styleId="mw-editsection-divider">
    <w:name w:val="mw-editsection-divider"/>
    <w:basedOn w:val="a0"/>
    <w:rsid w:val="00E335FA"/>
  </w:style>
  <w:style w:type="character" w:styleId="ae">
    <w:name w:val="FollowedHyperlink"/>
    <w:basedOn w:val="a0"/>
    <w:uiPriority w:val="99"/>
    <w:semiHidden/>
    <w:unhideWhenUsed/>
    <w:rsid w:val="007D7E8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C2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cnumber">
    <w:name w:val="tocnumber"/>
    <w:basedOn w:val="a0"/>
    <w:rsid w:val="00FC29D2"/>
  </w:style>
  <w:style w:type="character" w:customStyle="1" w:styleId="toctext">
    <w:name w:val="toctext"/>
    <w:basedOn w:val="a0"/>
    <w:rsid w:val="00FC29D2"/>
  </w:style>
  <w:style w:type="character" w:styleId="HTML">
    <w:name w:val="HTML Cite"/>
    <w:basedOn w:val="a0"/>
    <w:uiPriority w:val="99"/>
    <w:semiHidden/>
    <w:unhideWhenUsed/>
    <w:rsid w:val="00FC29D2"/>
    <w:rPr>
      <w:i/>
      <w:iCs/>
    </w:rPr>
  </w:style>
  <w:style w:type="paragraph" w:customStyle="1" w:styleId="np-top">
    <w:name w:val="np-top"/>
    <w:basedOn w:val="a"/>
    <w:rsid w:val="00CC4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EDB"/>
    <w:rPr>
      <w:rFonts w:ascii="Tahoma" w:eastAsia="Calibri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404BB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04BB6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04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8977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  <w:div w:id="1489983381">
          <w:blockQuote w:val="1"/>
          <w:marLeft w:val="469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1850830518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893">
          <w:marLeft w:val="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ubgosarhiv.ru/activity/100_let/rukovoditeli/02-%D0%93%D0%BE%D1%80%D0%BE%D0%B4%D0%B5%D1%86%D0%BA%D0%B8%D0%B9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shk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2FC32-2CEF-4914-814C-03D8CB44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Natal'ya I. Shvetc</cp:lastModifiedBy>
  <cp:revision>11</cp:revision>
  <cp:lastPrinted>2020-12-17T05:57:00Z</cp:lastPrinted>
  <dcterms:created xsi:type="dcterms:W3CDTF">2024-04-04T10:23:00Z</dcterms:created>
  <dcterms:modified xsi:type="dcterms:W3CDTF">2024-04-04T10:43:00Z</dcterms:modified>
</cp:coreProperties>
</file>